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B156D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bookmarkStart w:id="0" w:name="_Hlk10709054"/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REPUBLIKA HRVATSKA</w:t>
      </w:r>
    </w:p>
    <w:p w14:paraId="6791D874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PRIMORSKO-GORANSKA ŽUPANIJA</w:t>
      </w:r>
    </w:p>
    <w:p w14:paraId="6129BC85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O.Š. RUDOLFA STROHALA</w:t>
      </w:r>
    </w:p>
    <w:p w14:paraId="1932271D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PROGRAM PREDŠKOLSKOG ODGOJA </w:t>
      </w:r>
    </w:p>
    <w:p w14:paraId="3413537C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ŠKOLSKA 22</w:t>
      </w:r>
    </w:p>
    <w:p w14:paraId="64768E9E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51316 LOKVE</w:t>
      </w:r>
    </w:p>
    <w:p w14:paraId="334A23AF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TEL:/FAX: 051/831-213</w:t>
      </w:r>
    </w:p>
    <w:p w14:paraId="3E47B3B6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EMAIL: </w:t>
      </w:r>
      <w:hyperlink r:id="rId7" w:history="1">
        <w:r w:rsidRPr="008D736D">
          <w:rPr>
            <w:rFonts w:ascii="Times New Roman" w:eastAsia="SimSun" w:hAnsi="Times New Roman" w:cs="Times New Roman"/>
            <w:b/>
            <w:color w:val="0563C1"/>
            <w:kern w:val="2"/>
            <w:sz w:val="24"/>
            <w:szCs w:val="24"/>
            <w:u w:val="single"/>
            <w:lang w:eastAsia="zh-CN"/>
          </w:rPr>
          <w:t>os.rudolfa.strohala.@gmail.com</w:t>
        </w:r>
      </w:hyperlink>
    </w:p>
    <w:p w14:paraId="5FC61D5D" w14:textId="77777777" w:rsidR="008D736D" w:rsidRPr="008D736D" w:rsidRDefault="008D736D" w:rsidP="008D736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               </w:t>
      </w:r>
      <w:hyperlink r:id="rId8" w:history="1">
        <w:r w:rsidRPr="008D736D">
          <w:rPr>
            <w:rFonts w:ascii="Times New Roman" w:eastAsia="SimSun" w:hAnsi="Times New Roman" w:cs="Times New Roman"/>
            <w:b/>
            <w:color w:val="0563C1"/>
            <w:kern w:val="2"/>
            <w:sz w:val="24"/>
            <w:szCs w:val="24"/>
            <w:u w:val="single"/>
            <w:lang w:eastAsia="zh-CN"/>
          </w:rPr>
          <w:t>d.v.lokve@gmail.com</w:t>
        </w:r>
      </w:hyperlink>
    </w:p>
    <w:p w14:paraId="4E61673B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09C2123C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75424C6E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0B7B007D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08CE7DE0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1" w:name="_Toc485634825"/>
      <w:bookmarkStart w:id="2" w:name="_Toc485635009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GODIŠNJI PLAN I PROGRAM</w:t>
      </w:r>
      <w:bookmarkEnd w:id="1"/>
      <w:bookmarkEnd w:id="2"/>
    </w:p>
    <w:p w14:paraId="74BFB245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3" w:name="_Toc485634826"/>
      <w:bookmarkStart w:id="4" w:name="_Toc485635010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ODGOJNO-OBRAZOVNOG RADA ZA PEDAGOŠKU GODINU 202</w:t>
      </w:r>
      <w:r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3</w:t>
      </w:r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./202</w:t>
      </w:r>
      <w:r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4</w:t>
      </w:r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.</w:t>
      </w:r>
      <w:bookmarkEnd w:id="3"/>
      <w:bookmarkEnd w:id="4"/>
    </w:p>
    <w:p w14:paraId="7926EE3C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658E66A9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23054CC5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1D5EE035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5BCC2566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41C39338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06F3AB08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4CF503A8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6E9A353F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2CF99D56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7F15B1FF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7E5A87F5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721EB9D0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1FCB4B7D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551BB5AD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2315A1B0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252ABC6F" w14:textId="77777777" w:rsidR="005F5507" w:rsidRDefault="005F5507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542EC911" w14:textId="001BE819" w:rsidR="005F5507" w:rsidRDefault="005F5507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49A3BD7B" wp14:editId="7D7A3D14">
            <wp:extent cx="5579745" cy="7660640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ADAC" w14:textId="77777777" w:rsidR="005F5507" w:rsidRDefault="005F5507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2D1F5F4A" w14:textId="77777777" w:rsidR="005F5507" w:rsidRDefault="005F5507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7503771F" w14:textId="77777777" w:rsidR="005F5507" w:rsidRDefault="005F5507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6A481CF2" w14:textId="77777777" w:rsidR="008D736D" w:rsidRPr="008D736D" w:rsidRDefault="008D736D" w:rsidP="008D736D">
      <w:pPr>
        <w:widowControl w:val="0"/>
        <w:tabs>
          <w:tab w:val="left" w:pos="6000"/>
          <w:tab w:val="left" w:pos="7305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ab/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ab/>
      </w:r>
    </w:p>
    <w:sdt>
      <w:sdtP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hr-HR"/>
        </w:rPr>
        <w:id w:val="1566685311"/>
        <w:docPartObj>
          <w:docPartGallery w:val="Table of Contents"/>
          <w:docPartUnique/>
        </w:docPartObj>
      </w:sdtPr>
      <w:sdtEndPr>
        <w:rPr>
          <w:rFonts w:eastAsia="SimSun"/>
          <w:bCs/>
          <w:sz w:val="21"/>
          <w:szCs w:val="20"/>
          <w:lang w:eastAsia="zh-CN"/>
        </w:rPr>
      </w:sdtEndPr>
      <w:sdtContent>
        <w:p w14:paraId="6B8B5451" w14:textId="77777777" w:rsidR="008D736D" w:rsidRPr="008D736D" w:rsidRDefault="008D736D" w:rsidP="008D736D">
          <w:pPr>
            <w:keepNext/>
            <w:keepLines/>
            <w:widowControl w:val="0"/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b/>
              <w:kern w:val="2"/>
              <w:sz w:val="28"/>
              <w:szCs w:val="28"/>
              <w:lang w:eastAsia="hr-HR"/>
            </w:rPr>
          </w:pPr>
          <w:r w:rsidRPr="008D736D">
            <w:rPr>
              <w:rFonts w:ascii="Times New Roman" w:eastAsia="Times New Roman" w:hAnsi="Times New Roman" w:cs="Times New Roman"/>
              <w:b/>
              <w:kern w:val="2"/>
              <w:sz w:val="28"/>
              <w:szCs w:val="28"/>
              <w:lang w:eastAsia="hr-HR"/>
            </w:rPr>
            <w:t>Sadržaj</w:t>
          </w:r>
        </w:p>
        <w:p w14:paraId="5B2E908D" w14:textId="77777777" w:rsidR="008D736D" w:rsidRPr="008D736D" w:rsidRDefault="008D736D" w:rsidP="008D736D">
          <w:pPr>
            <w:widowControl w:val="0"/>
            <w:tabs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r w:rsidRPr="008D736D">
            <w:rPr>
              <w:rFonts w:ascii="Times New Roman" w:eastAsia="SimSun" w:hAnsi="Times New Roman" w:cs="Times New Roman"/>
              <w:kern w:val="2"/>
              <w:sz w:val="24"/>
              <w:szCs w:val="24"/>
              <w:lang w:eastAsia="zh-CN"/>
            </w:rPr>
            <w:fldChar w:fldCharType="begin"/>
          </w:r>
          <w:r w:rsidRPr="008D736D">
            <w:rPr>
              <w:rFonts w:ascii="Times New Roman" w:eastAsia="SimSun" w:hAnsi="Times New Roman" w:cs="Times New Roman"/>
              <w:kern w:val="2"/>
              <w:sz w:val="24"/>
              <w:szCs w:val="24"/>
              <w:lang w:eastAsia="zh-CN"/>
            </w:rPr>
            <w:instrText xml:space="preserve"> TOC \o "1-3" \h \z \u </w:instrText>
          </w:r>
          <w:r w:rsidRPr="008D736D">
            <w:rPr>
              <w:rFonts w:ascii="Times New Roman" w:eastAsia="SimSun" w:hAnsi="Times New Roman" w:cs="Times New Roman"/>
              <w:kern w:val="2"/>
              <w:sz w:val="24"/>
              <w:szCs w:val="24"/>
              <w:lang w:eastAsia="zh-CN"/>
            </w:rPr>
            <w:fldChar w:fldCharType="separate"/>
          </w:r>
          <w:hyperlink w:anchor="_Toc485635011" w:history="1">
            <w:r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1.   UVOD</w:t>
            </w:r>
            <w:r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_Toc485635011 \h </w:instrText>
            </w:r>
            <w:r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4</w:t>
            </w:r>
            <w:r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246C4512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12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2. USTROJSTVO RADA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_Toc485635012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5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68A280D4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13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2.1. BITNE ZADAĆE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_Toc485635013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5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3D35352F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14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2.2. PEDAGOŠKA GODINA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_Toc485635014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5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3D4622B1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15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2.3. ORGANIZACIJA RADA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_Toc485635015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6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46ADB93E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16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2.4. PROGRAMI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_Toc485635016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6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11A84A4E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17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2.5. ZAPOSLENICI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_Toc485635017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7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00375075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18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3. MATERIJALNI UVJETI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_Toc485635018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8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65163BDE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19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3.1. ZADAĆE: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_Toc485635019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9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2103A9AA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22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4. NJEGA I SKRB ZA TJELESNI RAST I RAZVOJ DJECE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_Toc485635022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10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2490A3D8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23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4.1. BITNE ZADAĆE: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_Toc485635023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11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5BEA5B13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24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4.2. SADRŽAJI RADA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_Toc485635024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11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48B4DE4A" w14:textId="77777777" w:rsidR="008D736D" w:rsidRPr="008D736D" w:rsidRDefault="00B86066" w:rsidP="008D736D">
          <w:pPr>
            <w:widowControl w:val="0"/>
            <w:tabs>
              <w:tab w:val="left" w:pos="440"/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25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5.</w:t>
            </w:r>
            <w:r w:rsidR="008D736D" w:rsidRPr="008D736D">
              <w:rPr>
                <w:rFonts w:ascii="Calibri" w:eastAsia="Times New Roman" w:hAnsi="Calibri" w:cs="Times New Roman"/>
                <w:noProof/>
                <w:sz w:val="24"/>
                <w:szCs w:val="24"/>
                <w:lang w:eastAsia="hr-HR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ODGOJNO-OBRAZOVNI RAD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_Toc485635025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13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5DC0966C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26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5.1. RAZVIJANJE I UNAPRJEĐIVANJE KVALITETE ODGOJNO OBRAZOVNOG RADA U FUNKCIJI RASTA I RAZVOJA DJETETOVIH KOMPETENCIJA PRED POLAZAK U ŠKOLU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_Toc485635026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14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40578965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28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5.2. RAZGOVORI RADI SNIMANJA POČETNOG STANJA U SKUPINI, STRUČNI SURADNIK – DIJETE - RODITELJ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_Toc485635028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16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793ED190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29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5.3. PRAĆENJE I POTICANJE PRILAGODBE NOVE DJECE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_Toc485635029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17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79FA7466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0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5.4. PRAĆENJE PSIHOFIZIČKOG RAZVOJA DJECE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_Toc485635030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19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18506D42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1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5.5. INTEGRACIJA PREVENTIVNIH, ZAŠTITNIH I RAZVOJNIH PROGRAMA U ODGOJNO – OBRAZOVNI RAD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_Toc485635031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20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607C4EB9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2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5.6. PROGRAMI JAVNIH POTREBA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_Toc485635032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29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1BE4EF91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3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5.7. PEDAGOŠKA DOKUMENTACIJA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_Toc485635033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31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38C757C8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4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6. NAOBRAZBA I USAVRŠAVANJE ODGOJNIH DJELATNIKA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_Toc485635034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32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527F5FC8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5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6.1. OBAVEZNE TEME STRUČNOG USAVRŠAVANJA PREMA PLANU I PROGRAMU USTANOVE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_Toc485635035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33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7B8A6A79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6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6.2. PODRUČJA POSEBNOG STRUČNOG INTERESA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_Toc485635036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34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0823969A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7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6.3. RAD NA STRUČNOJ LITERATURI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_Toc485635037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34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58554220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8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7. SURADNJA S RODITELJIMA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_Toc485635038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35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59D69798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39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7.1. RODITELJSKI SASTANCI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_Toc485635039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36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1882977C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40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7.2. FAKULTATIVNA DRUŽENJA I RADIONICE U ODGOJNIM SKUPINAMA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_Toc485635040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37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64FA2DC9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53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7.3. INDIVIDUALNA SURADNJA ODGOJITELJA I RODITELJA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_Toc485635053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38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6CBB6BA2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ind w:left="210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66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7.4. PISANE INFORMACIJE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_Toc485635066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38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6D1D0A1A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85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8. SURADNJA S VANJSKIM USTANOVAMA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_Toc485635085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39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0E198926" w14:textId="77777777" w:rsidR="008D736D" w:rsidRPr="008D736D" w:rsidRDefault="00B86066" w:rsidP="008D736D">
          <w:pPr>
            <w:widowControl w:val="0"/>
            <w:tabs>
              <w:tab w:val="right" w:leader="dot" w:pos="8777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sz w:val="24"/>
              <w:szCs w:val="24"/>
              <w:lang w:eastAsia="hr-HR"/>
            </w:rPr>
          </w:pPr>
          <w:hyperlink w:anchor="_Toc485635086" w:history="1">
            <w:r w:rsidR="008D736D" w:rsidRPr="008D736D">
              <w:rPr>
                <w:rFonts w:ascii="Times New Roman" w:eastAsia="SimSun" w:hAnsi="Times New Roman" w:cs="Times New Roman"/>
                <w:noProof/>
                <w:color w:val="0563C1"/>
                <w:kern w:val="2"/>
                <w:sz w:val="24"/>
                <w:szCs w:val="24"/>
                <w:u w:val="single"/>
                <w:lang w:eastAsia="zh-CN"/>
              </w:rPr>
              <w:t>9. VREDNOVANJE PROGRAMA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ab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begin"/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instrText xml:space="preserve"> PAGEREF _Toc485635086 \h </w:instrTex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separate"/>
            </w:r>
            <w:r w:rsidR="00D04780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t>40</w:t>
            </w:r>
            <w:r w:rsidR="008D736D" w:rsidRPr="008D736D">
              <w:rPr>
                <w:rFonts w:ascii="Times New Roman" w:eastAsia="SimSun" w:hAnsi="Times New Roman" w:cs="Times New Roman"/>
                <w:noProof/>
                <w:webHidden/>
                <w:kern w:val="2"/>
                <w:sz w:val="24"/>
                <w:szCs w:val="24"/>
                <w:lang w:eastAsia="zh-CN"/>
              </w:rPr>
              <w:fldChar w:fldCharType="end"/>
            </w:r>
          </w:hyperlink>
        </w:p>
        <w:p w14:paraId="04AF3A78" w14:textId="77777777" w:rsidR="008D736D" w:rsidRPr="008D736D" w:rsidRDefault="008D736D" w:rsidP="008D736D">
          <w:pPr>
            <w:widowControl w:val="0"/>
            <w:spacing w:after="0" w:line="240" w:lineRule="auto"/>
            <w:jc w:val="both"/>
            <w:rPr>
              <w:rFonts w:ascii="Times New Roman" w:eastAsia="SimSun" w:hAnsi="Times New Roman" w:cs="Times New Roman"/>
              <w:kern w:val="2"/>
              <w:sz w:val="21"/>
              <w:szCs w:val="20"/>
              <w:lang w:eastAsia="zh-CN"/>
            </w:rPr>
          </w:pPr>
          <w:r w:rsidRPr="008D736D">
            <w:rPr>
              <w:rFonts w:ascii="Times New Roman" w:eastAsia="SimSun" w:hAnsi="Times New Roman" w:cs="Times New Roman"/>
              <w:b/>
              <w:bCs/>
              <w:kern w:val="2"/>
              <w:sz w:val="24"/>
              <w:szCs w:val="24"/>
              <w:lang w:eastAsia="zh-CN"/>
            </w:rPr>
            <w:fldChar w:fldCharType="end"/>
          </w:r>
        </w:p>
      </w:sdtContent>
    </w:sdt>
    <w:p w14:paraId="5162C1E5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5" w:name="_Toc485635011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lastRenderedPageBreak/>
        <w:t>1.   UVOD</w:t>
      </w:r>
      <w:bookmarkEnd w:id="5"/>
    </w:p>
    <w:p w14:paraId="54B53FCA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    </w:t>
      </w:r>
    </w:p>
    <w:p w14:paraId="485CFACE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Godišnji plan i program odgojno – obrazovnog rada u pedagoškoj godini 2022./2023. izradili smo na temelju pozitivne odgojno-obrazovne prakse i kurikuluma vrtića, s ciljem poticanja cjelovitog razvoja djeteta (tjelesnog i psihomotornog razvoja; </w:t>
      </w:r>
      <w:proofErr w:type="spellStart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socio</w:t>
      </w:r>
      <w:proofErr w:type="spellEnd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-emocionalnog i razvoja ličnosti; spoznajnog razvoja; govora, komunikacije, izražavanja i stvaralaštva), uvažavajući individualne razvojne potrebe i mogućnosti djeteta, te u skladu s time pedagoški utjecaj u duhu humanističkih vrijednosti. Program ćemo provoditi u skladu sa Nacionalnim kurikulumom za rani i predškolski odgoj i obrazovanje te suvremenom koncepcijom predškolskog odgoja i obrazovanja, polazećih od stvarnih potreba djeteta i njegove osobnosti, u stalnoj dinamičnoj interakciji s obitelji i okruženjem, te ga kontinuirano usklađivati s nacionalnim zahtjevima u Nacionalnom kurikulumu za rani i predškolski odgoj i obrazovanje. Godišnji plan i program odgojno – obrazovnog rada izrađen je i provodit će se u skladu sa zakonskim propisima koji se odnose na predškolski odgoj i obrazovanje. Osobito uporište nalazimo u Zakonu o predškolskom odgoju i obrazovanju, te u njegovim izmjenama i dopunama, Državnom pedagoškom standardu i izmjenama i dopunama, Programskom usmjerenju odgoja i obrazovanja predškolske djece, Prijedlogu koncepciji razvoja predškolskog odgoja, Konvenciji o pravima djeteta, Smjernicama za strategiju obrazovanja, znanosti i tehnologije RH, te s dokumentima za samo vrednovanje.</w:t>
      </w:r>
    </w:p>
    <w:p w14:paraId="320E832F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71CB6D73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2432CAA4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4B94C4C7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254DDFE9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3793AA6A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36FD63E6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31EE3BA8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1B73725A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36F6A3C3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2EF54B1B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134F076E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59DCB86A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039B8FDB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6" w:name="_Toc485635012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lastRenderedPageBreak/>
        <w:t>2. USTROJSTVO RADA</w:t>
      </w:r>
      <w:bookmarkEnd w:id="6"/>
    </w:p>
    <w:p w14:paraId="01EA73C4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1A67EA51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Cilj 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je praćenje potreba korisnika i stvaranje optimalnih uvjeta za život i rad, funkcionalnom organizacijom rada, radnim vremenom vrtića i djelatnika, sigurnim i kvalitetnim okruženjem.</w:t>
      </w: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</w:p>
    <w:p w14:paraId="1F94DD2D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</w:p>
    <w:p w14:paraId="2CF5D739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7" w:name="_Toc485635013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2.1. BITNE ZADAĆE</w:t>
      </w:r>
      <w:bookmarkEnd w:id="7"/>
    </w:p>
    <w:p w14:paraId="6E4E714F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U svim segmentima procesa, osigurati uvjete za ustrojstvo rada koji će doprinositi kvaliteti odgojno-obrazovnog rada: </w:t>
      </w:r>
    </w:p>
    <w:p w14:paraId="525DC81A" w14:textId="77777777" w:rsidR="008D736D" w:rsidRPr="008D736D" w:rsidRDefault="008D736D" w:rsidP="008D736D">
      <w:pPr>
        <w:widowControl w:val="0"/>
        <w:numPr>
          <w:ilvl w:val="0"/>
          <w:numId w:val="44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Tijekom prilagodbe (pratiti proces prilagodbe nove i stare djece te poduzimati mjere za unapređivanje ustrojstva rada u skladu s potrebama djece) </w:t>
      </w:r>
    </w:p>
    <w:p w14:paraId="72D27691" w14:textId="77777777" w:rsidR="008D736D" w:rsidRPr="008D736D" w:rsidRDefault="008D736D" w:rsidP="008D736D">
      <w:pPr>
        <w:widowControl w:val="0"/>
        <w:numPr>
          <w:ilvl w:val="0"/>
          <w:numId w:val="44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Obogaćivanje i osmišljavanja boravka na otvorenom </w:t>
      </w:r>
    </w:p>
    <w:p w14:paraId="0F1B92D0" w14:textId="77777777" w:rsidR="008D736D" w:rsidRPr="008D736D" w:rsidRDefault="008D736D" w:rsidP="008D736D">
      <w:pPr>
        <w:widowControl w:val="0"/>
        <w:numPr>
          <w:ilvl w:val="0"/>
          <w:numId w:val="44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Podizati kvalitetu rada u svim programima (uključivati roditelje i redovito ih informirati o značenju i mogućnostima koje program pruža te o potrebnoj redovitoj participaciji u programu) </w:t>
      </w:r>
    </w:p>
    <w:p w14:paraId="2FDBEC09" w14:textId="77777777" w:rsidR="008D736D" w:rsidRPr="008D736D" w:rsidRDefault="008D736D" w:rsidP="008D736D">
      <w:pPr>
        <w:widowControl w:val="0"/>
        <w:numPr>
          <w:ilvl w:val="0"/>
          <w:numId w:val="44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Raditi na programu sigurnosti i njegovoj primjeni u radu s djecom </w:t>
      </w:r>
    </w:p>
    <w:p w14:paraId="22FAF122" w14:textId="77777777" w:rsidR="008D736D" w:rsidRPr="008D736D" w:rsidRDefault="008D736D" w:rsidP="008D736D">
      <w:pPr>
        <w:widowControl w:val="0"/>
        <w:numPr>
          <w:ilvl w:val="0"/>
          <w:numId w:val="44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Pratiti prisutnost djece u skupini te organizirati rad na nivou skupine i vrtića (dnevno, tjedno, mjesečno, u vrijeme blagdana i ljetnih mjeseci) </w:t>
      </w:r>
    </w:p>
    <w:p w14:paraId="1001735B" w14:textId="77777777" w:rsidR="008D736D" w:rsidRPr="008D736D" w:rsidRDefault="008D736D" w:rsidP="008D736D">
      <w:pPr>
        <w:widowControl w:val="0"/>
        <w:numPr>
          <w:ilvl w:val="0"/>
          <w:numId w:val="44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Kontinuirano pratiti ispis i upis djece tijekom pedagoške godine </w:t>
      </w:r>
    </w:p>
    <w:p w14:paraId="22B320E9" w14:textId="77777777" w:rsidR="008D736D" w:rsidRPr="008D736D" w:rsidRDefault="008D736D" w:rsidP="008D736D">
      <w:pPr>
        <w:widowControl w:val="0"/>
        <w:numPr>
          <w:ilvl w:val="0"/>
          <w:numId w:val="44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U skladu s planom upisa, provesti upise za iduću pedagošku godinu  </w:t>
      </w:r>
    </w:p>
    <w:p w14:paraId="4D023C9F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 </w:t>
      </w:r>
    </w:p>
    <w:p w14:paraId="69DC7F85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Program predškolskog odgoja (u daljem tekstu: Vrtić) osnovan je kao ustrojstvena jedinica predškolskog odgoja i obrazovanja Osnovne škole Rudolfa </w:t>
      </w:r>
      <w:proofErr w:type="spellStart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Strohala</w:t>
      </w:r>
      <w:proofErr w:type="spellEnd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, Lokve. Sjedište je u Školskoj 22, Lokve. Osnivač Vrtića je Općina Lokve. Djelatnost Vrtića je predškolski odgoj i obrazovanje i skrb o djeci.</w:t>
      </w:r>
    </w:p>
    <w:p w14:paraId="4B14F066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U okviru djelatnosti, Vrtić ostvaruje programe odgoja, obrazovanja, zdravstvene zaštite, prehrane i socijalne skrbi.</w:t>
      </w:r>
    </w:p>
    <w:p w14:paraId="7D576626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1CF6ABA1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8" w:name="_Toc485635014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2.2. PEDAGOŠKA GODINA</w:t>
      </w:r>
      <w:bookmarkEnd w:id="8"/>
    </w:p>
    <w:p w14:paraId="3E2301A7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Pedagoška godina je započela 01. rujna 202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3. godine 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te traje do 31. kolovoza 202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4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. godine. Krajem prošle pedagoške godine u upisnom roku u svibnju smo zaprimili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5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Zahtjeva 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lastRenderedPageBreak/>
        <w:t xml:space="preserve">za upis djece u Vrtić i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6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Zahtjeva za nastavak korištenja vrtića (sveukupno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11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Zahtjeva). U pedagošku godinu 202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3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./202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4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. upisano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je 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sveukupno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10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-ero djece, a od toga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3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djece predškolskih obveznika. </w:t>
      </w:r>
    </w:p>
    <w:p w14:paraId="6003260E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73D7BE60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9" w:name="_Toc485635015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2.3. ORGANIZACIJA RADA</w:t>
      </w:r>
      <w:bookmarkEnd w:id="9"/>
    </w:p>
    <w:p w14:paraId="36AF5A2B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Organizacija i djelovanje temelji se na Zakonu o predškolskom odgoju i obrazovanju, Programskom usmjerenju odgoja i obrazovanja predškolske djece, Humanistički razvojnoj koncepciji, Nacionalnom kurikulumu za rani i predškolski odgoj i obrazovanje, Godišnjem planu i programu rada vrtića i Kurikulumu vrtića koju čine ideje humanizma te spoznaje o specifičnim osobinama i zakonitostima razvoja djeteta. Osnovna uloga i cilj predškolskog odgoja jest da pridonosi cjelovitom razvoju osobnosti djeteta i kvaliteti njegovog života, koju ostvarujemo osiguravanjem uvjeta za zadovoljavanje dječjih potreba i oživotvorenje dječjih prava u vrtiću.</w:t>
      </w:r>
    </w:p>
    <w:p w14:paraId="0022EFAD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Programi odgoja, obrazovanja, zdravstvene zaštite, prehrane i socijalne skrbi ostvaruje se u 6 - satnom programu od 8:00 do 14:00 sati, pet dana u tjednu. Formirana je jedna mješovita skupina djece, od 3 godine do polaska u školu. U skupini je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10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djece od toga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3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-je predškolaca. </w:t>
      </w:r>
    </w:p>
    <w:p w14:paraId="57518155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Tablica starosne strukture polaznika:</w:t>
      </w:r>
    </w:p>
    <w:p w14:paraId="6CDB90A4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tbl>
      <w:tblPr>
        <w:tblStyle w:val="Reetkatablice1"/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1525"/>
        <w:gridCol w:w="1179"/>
        <w:gridCol w:w="1486"/>
        <w:gridCol w:w="1486"/>
        <w:gridCol w:w="1487"/>
        <w:gridCol w:w="1614"/>
      </w:tblGrid>
      <w:tr w:rsidR="008D736D" w:rsidRPr="008D736D" w14:paraId="51D94D79" w14:textId="77777777" w:rsidTr="008D736D">
        <w:tc>
          <w:tcPr>
            <w:tcW w:w="1525" w:type="dxa"/>
          </w:tcPr>
          <w:p w14:paraId="3E48C7FC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zh-CN"/>
              </w:rPr>
              <w:t>GODINE</w:t>
            </w:r>
          </w:p>
        </w:tc>
        <w:tc>
          <w:tcPr>
            <w:tcW w:w="1179" w:type="dxa"/>
          </w:tcPr>
          <w:p w14:paraId="092CD150" w14:textId="77777777" w:rsidR="008D736D" w:rsidRPr="008D736D" w:rsidRDefault="008D736D" w:rsidP="008D736D">
            <w:pPr>
              <w:widowControl w:val="0"/>
              <w:ind w:firstLine="209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zh-CN"/>
              </w:rPr>
              <w:t>3-4</w:t>
            </w:r>
          </w:p>
        </w:tc>
        <w:tc>
          <w:tcPr>
            <w:tcW w:w="1486" w:type="dxa"/>
          </w:tcPr>
          <w:p w14:paraId="17669779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zh-CN"/>
              </w:rPr>
              <w:t xml:space="preserve">4 -5 </w:t>
            </w:r>
          </w:p>
        </w:tc>
        <w:tc>
          <w:tcPr>
            <w:tcW w:w="1486" w:type="dxa"/>
          </w:tcPr>
          <w:p w14:paraId="55CDB347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zh-CN"/>
              </w:rPr>
              <w:t>5 - 6</w:t>
            </w:r>
          </w:p>
        </w:tc>
        <w:tc>
          <w:tcPr>
            <w:tcW w:w="1487" w:type="dxa"/>
          </w:tcPr>
          <w:p w14:paraId="4F639F15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zh-CN"/>
              </w:rPr>
              <w:t>6 - 7</w:t>
            </w:r>
          </w:p>
        </w:tc>
        <w:tc>
          <w:tcPr>
            <w:tcW w:w="1614" w:type="dxa"/>
          </w:tcPr>
          <w:p w14:paraId="3BDABEDF" w14:textId="77777777" w:rsidR="008D736D" w:rsidRPr="008D736D" w:rsidRDefault="008D736D" w:rsidP="008D736D">
            <w:pPr>
              <w:widowControl w:val="0"/>
              <w:ind w:firstLine="127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zh-CN"/>
              </w:rPr>
              <w:t>UKUPNO</w:t>
            </w:r>
          </w:p>
        </w:tc>
      </w:tr>
      <w:tr w:rsidR="008D736D" w:rsidRPr="008D736D" w14:paraId="3901493C" w14:textId="77777777" w:rsidTr="008D736D">
        <w:tc>
          <w:tcPr>
            <w:tcW w:w="1525" w:type="dxa"/>
          </w:tcPr>
          <w:p w14:paraId="187DFA58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zh-CN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zh-CN"/>
              </w:rPr>
              <w:t>BR. DJECE</w:t>
            </w:r>
          </w:p>
        </w:tc>
        <w:tc>
          <w:tcPr>
            <w:tcW w:w="1179" w:type="dxa"/>
          </w:tcPr>
          <w:p w14:paraId="33F9BE36" w14:textId="77777777" w:rsidR="008D736D" w:rsidRPr="008D736D" w:rsidRDefault="008D736D" w:rsidP="008D736D">
            <w:pPr>
              <w:widowControl w:val="0"/>
              <w:ind w:firstLine="351"/>
              <w:rPr>
                <w:rFonts w:eastAsia="SimSun" w:cs="Times New Roman"/>
                <w:kern w:val="2"/>
                <w:szCs w:val="24"/>
                <w:lang w:eastAsia="zh-CN"/>
              </w:rPr>
            </w:pPr>
            <w:r>
              <w:rPr>
                <w:rFonts w:eastAsia="SimSun" w:cs="Times New Roman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1486" w:type="dxa"/>
          </w:tcPr>
          <w:p w14:paraId="0F02F8F5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zh-CN"/>
              </w:rPr>
            </w:pPr>
            <w:r>
              <w:rPr>
                <w:rFonts w:eastAsia="SimSun" w:cs="Times New Roman"/>
                <w:kern w:val="2"/>
                <w:szCs w:val="24"/>
                <w:lang w:eastAsia="zh-CN"/>
              </w:rPr>
              <w:t>5</w:t>
            </w:r>
          </w:p>
        </w:tc>
        <w:tc>
          <w:tcPr>
            <w:tcW w:w="1486" w:type="dxa"/>
          </w:tcPr>
          <w:p w14:paraId="00159298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zh-CN"/>
              </w:rPr>
            </w:pPr>
            <w:r>
              <w:rPr>
                <w:rFonts w:eastAsia="SimSun" w:cs="Times New Roman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1487" w:type="dxa"/>
          </w:tcPr>
          <w:p w14:paraId="56A57E8D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zh-CN"/>
              </w:rPr>
            </w:pPr>
            <w:r>
              <w:rPr>
                <w:rFonts w:eastAsia="SimSun" w:cs="Times New Roman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1614" w:type="dxa"/>
          </w:tcPr>
          <w:p w14:paraId="25F4BCF2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zh-CN"/>
              </w:rPr>
            </w:pPr>
            <w:r>
              <w:rPr>
                <w:rFonts w:eastAsia="SimSun" w:cs="Times New Roman"/>
                <w:kern w:val="2"/>
                <w:szCs w:val="24"/>
                <w:lang w:eastAsia="zh-CN"/>
              </w:rPr>
              <w:t>10</w:t>
            </w:r>
          </w:p>
        </w:tc>
      </w:tr>
    </w:tbl>
    <w:p w14:paraId="01635AEB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5BA38DDC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      </w:t>
      </w:r>
      <w:bookmarkStart w:id="10" w:name="_Toc485635016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2.4. PROGRAMI</w:t>
      </w:r>
      <w:bookmarkEnd w:id="10"/>
    </w:p>
    <w:p w14:paraId="2C861C5F" w14:textId="77777777" w:rsidR="008D736D" w:rsidRPr="008D736D" w:rsidRDefault="008D736D" w:rsidP="008D736D">
      <w:pPr>
        <w:widowControl w:val="0"/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Redoviti poludnevni program – u trajanju od šest sati</w:t>
      </w:r>
    </w:p>
    <w:p w14:paraId="2FFB3996" w14:textId="77777777" w:rsidR="008D736D" w:rsidRPr="008D736D" w:rsidRDefault="008D736D" w:rsidP="008D736D">
      <w:pPr>
        <w:widowControl w:val="0"/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Integrirani športski program / kraći športski program (u tijeku je postupak verifikacije programa)</w:t>
      </w:r>
    </w:p>
    <w:p w14:paraId="53DCF77F" w14:textId="77777777" w:rsidR="008D736D" w:rsidRPr="008D736D" w:rsidRDefault="008D736D" w:rsidP="008D736D">
      <w:pPr>
        <w:widowControl w:val="0"/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Program </w:t>
      </w:r>
      <w:proofErr w:type="spellStart"/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>predškole</w:t>
      </w:r>
      <w:proofErr w:type="spellEnd"/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 - program </w:t>
      </w:r>
      <w:proofErr w:type="spellStart"/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>predškole</w:t>
      </w:r>
      <w:proofErr w:type="spellEnd"/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 je obavezan za svu djecu u godini prije odlaska u školu. Program </w:t>
      </w:r>
      <w:proofErr w:type="spellStart"/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>predškole</w:t>
      </w:r>
      <w:proofErr w:type="spellEnd"/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 je integriran u program rada Vrtića. Program rada </w:t>
      </w:r>
      <w:proofErr w:type="spellStart"/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>Predškole</w:t>
      </w:r>
      <w:proofErr w:type="spellEnd"/>
      <w:r w:rsidRPr="008D736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  <w:t xml:space="preserve"> se nalazi u prilogu i sastavni je dio ovog GPP-a.</w:t>
      </w:r>
    </w:p>
    <w:p w14:paraId="5F0FB254" w14:textId="77777777" w:rsidR="008D736D" w:rsidRPr="008D736D" w:rsidRDefault="008D736D" w:rsidP="008D736D">
      <w:pPr>
        <w:widowControl w:val="0"/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Sigurnosno-zaštitni i preventivni programi - sadrže sigurnosno-zaštitne mjere i protokole postupanja u rizičnim situacijama. To su dokumenti kojih se pridržavamo i koje ćemo realizirati u ovoj pedagoškoj godini, a provode se s ciljem:</w:t>
      </w:r>
    </w:p>
    <w:p w14:paraId="78392FA2" w14:textId="77777777" w:rsidR="008D736D" w:rsidRPr="008D736D" w:rsidRDefault="008D736D" w:rsidP="008D736D">
      <w:pPr>
        <w:widowControl w:val="0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osiguravanja maksimalne sigurnosti djece tijekom boravka u vrtiću</w:t>
      </w:r>
    </w:p>
    <w:p w14:paraId="44E54200" w14:textId="77777777" w:rsidR="008D736D" w:rsidRPr="008D736D" w:rsidRDefault="008D736D" w:rsidP="008D736D">
      <w:pPr>
        <w:widowControl w:val="0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lastRenderedPageBreak/>
        <w:t>sigurnosti djece u prometu</w:t>
      </w:r>
    </w:p>
    <w:p w14:paraId="2A21E66C" w14:textId="77777777" w:rsidR="008D736D" w:rsidRPr="008D736D" w:rsidRDefault="008D736D" w:rsidP="008D736D">
      <w:pPr>
        <w:widowControl w:val="0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poučavanja djece o opasnim situacijama te razvijanja vještine prepoznavanja i snalaženja u istim</w:t>
      </w:r>
    </w:p>
    <w:p w14:paraId="719190B4" w14:textId="77777777" w:rsidR="008D736D" w:rsidRPr="008D736D" w:rsidRDefault="008D736D" w:rsidP="008D736D">
      <w:pPr>
        <w:widowControl w:val="0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Program prevencije ovisnosti provodi se kroz sadržaje zdravstvenog i ekološkog odgoja te kroz razne igre i aktivnosti za poticanje </w:t>
      </w:r>
      <w:proofErr w:type="spellStart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socio</w:t>
      </w:r>
      <w:proofErr w:type="spellEnd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-emocionalnog razvoja, s ciljem razvoja zdravog odnosa prema sebi, drugima i životu uopće (neki od sklopova aktivnosti: "Moje tijelo", "To sam ja", "Pozor s lijekovima", "Birajmo zdravu hranu", "Značaj vode za život",  "Igre ogledalima", "Upoznaj samog sebe", "Igre opuštanja", "Kutija puna osjećaja").</w:t>
      </w:r>
    </w:p>
    <w:p w14:paraId="78693090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11" w:name="_Toc485635017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2.5. ZAPOSLENICI</w:t>
      </w:r>
      <w:bookmarkEnd w:id="11"/>
    </w:p>
    <w:p w14:paraId="76790928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Zaposlena je jedna odgajateljica na puno radno vrijeme. Ravnatelj Vrtića je ravnateljica OŠ Rudolfa </w:t>
      </w:r>
      <w:proofErr w:type="spellStart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Strohala</w:t>
      </w:r>
      <w:proofErr w:type="spellEnd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Lokve. Ostale poslove obavljaju djelatnici škole: stručni suradnik-psiholog, računovođa, tajnica, kuharica, spremačica, domar-ložač.</w:t>
      </w:r>
    </w:p>
    <w:p w14:paraId="1C6145AF" w14:textId="77777777" w:rsidR="008D736D" w:rsidRPr="008D736D" w:rsidRDefault="008D736D" w:rsidP="008D736D">
      <w:pPr>
        <w:spacing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5ABB11AE" w14:textId="77777777" w:rsidR="008D736D" w:rsidRPr="008D736D" w:rsidRDefault="008D736D" w:rsidP="008D736D">
      <w:pPr>
        <w:spacing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55A22883" w14:textId="77777777" w:rsidR="008D736D" w:rsidRPr="008D736D" w:rsidRDefault="008D736D" w:rsidP="008D736D">
      <w:pPr>
        <w:spacing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Struktura i normativ poslova i radnih zadaća odgojiteljice:</w:t>
      </w:r>
    </w:p>
    <w:tbl>
      <w:tblPr>
        <w:tblStyle w:val="Reetkatablice11"/>
        <w:tblW w:w="0" w:type="auto"/>
        <w:tblLook w:val="04A0" w:firstRow="1" w:lastRow="0" w:firstColumn="1" w:lastColumn="0" w:noHBand="0" w:noVBand="1"/>
      </w:tblPr>
      <w:tblGrid>
        <w:gridCol w:w="1221"/>
        <w:gridCol w:w="1540"/>
        <w:gridCol w:w="1134"/>
        <w:gridCol w:w="823"/>
        <w:gridCol w:w="74"/>
        <w:gridCol w:w="241"/>
        <w:gridCol w:w="1230"/>
        <w:gridCol w:w="1123"/>
        <w:gridCol w:w="426"/>
        <w:gridCol w:w="464"/>
        <w:gridCol w:w="501"/>
      </w:tblGrid>
      <w:tr w:rsidR="008D736D" w:rsidRPr="008D736D" w14:paraId="1897B1A2" w14:textId="77777777" w:rsidTr="008D736D">
        <w:tc>
          <w:tcPr>
            <w:tcW w:w="2831" w:type="dxa"/>
            <w:gridSpan w:val="2"/>
          </w:tcPr>
          <w:p w14:paraId="48F8FD6F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 NEPOSREDNI ODGOJNO OBRAZOVNI RAD S DJECOM</w:t>
            </w:r>
          </w:p>
        </w:tc>
        <w:tc>
          <w:tcPr>
            <w:tcW w:w="2336" w:type="dxa"/>
            <w:gridSpan w:val="4"/>
          </w:tcPr>
          <w:p w14:paraId="131F6EFB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DOBNA SKUPINA:</w:t>
            </w:r>
          </w:p>
          <w:p w14:paraId="37F15CFD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3, 4, 5, 6 I 7 GODINA</w:t>
            </w:r>
          </w:p>
        </w:tc>
        <w:tc>
          <w:tcPr>
            <w:tcW w:w="1102" w:type="dxa"/>
          </w:tcPr>
          <w:p w14:paraId="41892C87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SATI DNEVNO</w:t>
            </w:r>
          </w:p>
        </w:tc>
        <w:tc>
          <w:tcPr>
            <w:tcW w:w="1095" w:type="dxa"/>
          </w:tcPr>
          <w:p w14:paraId="467E0FFC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SATI TJEDNO</w:t>
            </w:r>
          </w:p>
        </w:tc>
        <w:tc>
          <w:tcPr>
            <w:tcW w:w="1034" w:type="dxa"/>
            <w:gridSpan w:val="3"/>
          </w:tcPr>
          <w:p w14:paraId="6D380153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SATI GODIŠNJE</w:t>
            </w:r>
          </w:p>
        </w:tc>
      </w:tr>
      <w:tr w:rsidR="008D736D" w:rsidRPr="008D736D" w14:paraId="022F8FE5" w14:textId="77777777" w:rsidTr="008D736D">
        <w:tc>
          <w:tcPr>
            <w:tcW w:w="3994" w:type="dxa"/>
            <w:gridSpan w:val="3"/>
            <w:tcBorders>
              <w:bottom w:val="single" w:sz="4" w:space="0" w:color="auto"/>
              <w:right w:val="nil"/>
            </w:tcBorders>
          </w:tcPr>
          <w:p w14:paraId="0E865DA9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UKUPNO NEPOSREDNI ODGOJNO OBRAZOVNI RAD S DJECOM</w:t>
            </w:r>
          </w:p>
        </w:tc>
        <w:tc>
          <w:tcPr>
            <w:tcW w:w="1173" w:type="dxa"/>
            <w:gridSpan w:val="3"/>
            <w:tcBorders>
              <w:left w:val="nil"/>
            </w:tcBorders>
          </w:tcPr>
          <w:p w14:paraId="53C3CCA6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102" w:type="dxa"/>
          </w:tcPr>
          <w:p w14:paraId="198ED53F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6 h</w:t>
            </w:r>
          </w:p>
        </w:tc>
        <w:tc>
          <w:tcPr>
            <w:tcW w:w="1095" w:type="dxa"/>
          </w:tcPr>
          <w:p w14:paraId="17979CAB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30 h</w:t>
            </w:r>
          </w:p>
        </w:tc>
        <w:tc>
          <w:tcPr>
            <w:tcW w:w="1034" w:type="dxa"/>
            <w:gridSpan w:val="3"/>
          </w:tcPr>
          <w:p w14:paraId="2E620A3D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1302h</w:t>
            </w:r>
          </w:p>
        </w:tc>
      </w:tr>
      <w:tr w:rsidR="008D736D" w:rsidRPr="008D736D" w14:paraId="3C232F61" w14:textId="77777777" w:rsidTr="008D736D">
        <w:tc>
          <w:tcPr>
            <w:tcW w:w="1221" w:type="dxa"/>
          </w:tcPr>
          <w:p w14:paraId="75AFED79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REDNI BROJ</w:t>
            </w:r>
          </w:p>
        </w:tc>
        <w:tc>
          <w:tcPr>
            <w:tcW w:w="3946" w:type="dxa"/>
            <w:gridSpan w:val="5"/>
          </w:tcPr>
          <w:p w14:paraId="79363E61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VRSTA OSTALIH POSLOVA</w:t>
            </w:r>
          </w:p>
        </w:tc>
        <w:tc>
          <w:tcPr>
            <w:tcW w:w="1102" w:type="dxa"/>
          </w:tcPr>
          <w:p w14:paraId="31041716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SATI DNEVNO</w:t>
            </w:r>
          </w:p>
        </w:tc>
        <w:tc>
          <w:tcPr>
            <w:tcW w:w="1095" w:type="dxa"/>
          </w:tcPr>
          <w:p w14:paraId="04F6669C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SATI TJEDNO</w:t>
            </w:r>
          </w:p>
        </w:tc>
        <w:tc>
          <w:tcPr>
            <w:tcW w:w="1034" w:type="dxa"/>
            <w:gridSpan w:val="3"/>
          </w:tcPr>
          <w:p w14:paraId="7BCB2A50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SATI GODIŠNJE</w:t>
            </w:r>
          </w:p>
        </w:tc>
      </w:tr>
      <w:tr w:rsidR="008D736D" w:rsidRPr="008D736D" w14:paraId="1836980D" w14:textId="77777777" w:rsidTr="008D736D">
        <w:tc>
          <w:tcPr>
            <w:tcW w:w="1221" w:type="dxa"/>
          </w:tcPr>
          <w:p w14:paraId="2CDD80DE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946" w:type="dxa"/>
            <w:gridSpan w:val="5"/>
          </w:tcPr>
          <w:p w14:paraId="48A59C50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Ostali poslovi koji proizlaze iz naravi i količine neposrednog odgojno- obrazovnog rada s djecom (planiranje, priprema i vrednovanje, roditeljski sastanci, stručno usavršavanje, kulturna i javna djelatnost, estetsko uređenje prostora...) </w:t>
            </w:r>
          </w:p>
        </w:tc>
        <w:tc>
          <w:tcPr>
            <w:tcW w:w="1102" w:type="dxa"/>
          </w:tcPr>
          <w:p w14:paraId="146A96D6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1,5 h</w:t>
            </w:r>
          </w:p>
        </w:tc>
        <w:tc>
          <w:tcPr>
            <w:tcW w:w="1095" w:type="dxa"/>
          </w:tcPr>
          <w:p w14:paraId="58294730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7,5 h</w:t>
            </w:r>
          </w:p>
        </w:tc>
        <w:tc>
          <w:tcPr>
            <w:tcW w:w="1034" w:type="dxa"/>
            <w:gridSpan w:val="3"/>
          </w:tcPr>
          <w:p w14:paraId="429CE629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325,5 h</w:t>
            </w:r>
          </w:p>
        </w:tc>
      </w:tr>
      <w:tr w:rsidR="008D736D" w:rsidRPr="008D736D" w14:paraId="4A7E2733" w14:textId="77777777" w:rsidTr="008D736D">
        <w:tc>
          <w:tcPr>
            <w:tcW w:w="1221" w:type="dxa"/>
          </w:tcPr>
          <w:p w14:paraId="0173E672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946" w:type="dxa"/>
            <w:gridSpan w:val="5"/>
          </w:tcPr>
          <w:p w14:paraId="565C4DF9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Dnevni odmor</w:t>
            </w:r>
          </w:p>
        </w:tc>
        <w:tc>
          <w:tcPr>
            <w:tcW w:w="1102" w:type="dxa"/>
          </w:tcPr>
          <w:p w14:paraId="2E2829E4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0,5 h</w:t>
            </w:r>
          </w:p>
        </w:tc>
        <w:tc>
          <w:tcPr>
            <w:tcW w:w="1095" w:type="dxa"/>
          </w:tcPr>
          <w:p w14:paraId="55DBEC5D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2,5 h</w:t>
            </w:r>
          </w:p>
        </w:tc>
        <w:tc>
          <w:tcPr>
            <w:tcW w:w="1034" w:type="dxa"/>
            <w:gridSpan w:val="3"/>
          </w:tcPr>
          <w:p w14:paraId="71079222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108,5 h</w:t>
            </w:r>
          </w:p>
        </w:tc>
      </w:tr>
      <w:tr w:rsidR="008D736D" w:rsidRPr="008D736D" w14:paraId="216A9499" w14:textId="77777777" w:rsidTr="008D736D">
        <w:tc>
          <w:tcPr>
            <w:tcW w:w="4852" w:type="dxa"/>
            <w:gridSpan w:val="4"/>
            <w:tcBorders>
              <w:right w:val="nil"/>
            </w:tcBorders>
          </w:tcPr>
          <w:p w14:paraId="64B2AB50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UKUPNO OSTALI POSLOVI</w:t>
            </w:r>
          </w:p>
        </w:tc>
        <w:tc>
          <w:tcPr>
            <w:tcW w:w="315" w:type="dxa"/>
            <w:gridSpan w:val="2"/>
            <w:tcBorders>
              <w:left w:val="nil"/>
            </w:tcBorders>
          </w:tcPr>
          <w:p w14:paraId="35630975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102" w:type="dxa"/>
          </w:tcPr>
          <w:p w14:paraId="336EAED6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2 h</w:t>
            </w:r>
          </w:p>
        </w:tc>
        <w:tc>
          <w:tcPr>
            <w:tcW w:w="1095" w:type="dxa"/>
          </w:tcPr>
          <w:p w14:paraId="38361FB5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10 h</w:t>
            </w:r>
          </w:p>
        </w:tc>
        <w:tc>
          <w:tcPr>
            <w:tcW w:w="1034" w:type="dxa"/>
            <w:gridSpan w:val="3"/>
          </w:tcPr>
          <w:p w14:paraId="0F6B460A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434 h</w:t>
            </w:r>
          </w:p>
        </w:tc>
      </w:tr>
      <w:tr w:rsidR="008D736D" w:rsidRPr="008D736D" w14:paraId="4B262A2F" w14:textId="77777777" w:rsidTr="008D736D">
        <w:tc>
          <w:tcPr>
            <w:tcW w:w="4926" w:type="dxa"/>
            <w:gridSpan w:val="5"/>
            <w:tcBorders>
              <w:bottom w:val="single" w:sz="4" w:space="0" w:color="auto"/>
              <w:right w:val="nil"/>
            </w:tcBorders>
          </w:tcPr>
          <w:p w14:paraId="10D37672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 xml:space="preserve">UKUPNO DNEVNO, TJEDNO I GODIŠNJE ZADUŽENJE ODGOJITELJICE </w:t>
            </w:r>
          </w:p>
        </w:tc>
        <w:tc>
          <w:tcPr>
            <w:tcW w:w="241" w:type="dxa"/>
            <w:tcBorders>
              <w:left w:val="nil"/>
            </w:tcBorders>
          </w:tcPr>
          <w:p w14:paraId="1B73A41F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102" w:type="dxa"/>
          </w:tcPr>
          <w:p w14:paraId="3E6BEF49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8 h</w:t>
            </w:r>
          </w:p>
        </w:tc>
        <w:tc>
          <w:tcPr>
            <w:tcW w:w="1095" w:type="dxa"/>
          </w:tcPr>
          <w:p w14:paraId="4DC79BEF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40 h</w:t>
            </w:r>
          </w:p>
        </w:tc>
        <w:tc>
          <w:tcPr>
            <w:tcW w:w="1034" w:type="dxa"/>
            <w:gridSpan w:val="3"/>
          </w:tcPr>
          <w:p w14:paraId="7DB6068C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1736 h</w:t>
            </w:r>
          </w:p>
        </w:tc>
      </w:tr>
      <w:tr w:rsidR="008D736D" w:rsidRPr="008D736D" w14:paraId="4E843CD4" w14:textId="77777777" w:rsidTr="008D736D">
        <w:tc>
          <w:tcPr>
            <w:tcW w:w="4926" w:type="dxa"/>
            <w:gridSpan w:val="5"/>
            <w:tcBorders>
              <w:right w:val="nil"/>
            </w:tcBorders>
          </w:tcPr>
          <w:p w14:paraId="122D3AB3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GODIŠNJI ODMOR</w:t>
            </w:r>
          </w:p>
        </w:tc>
        <w:tc>
          <w:tcPr>
            <w:tcW w:w="241" w:type="dxa"/>
            <w:tcBorders>
              <w:left w:val="nil"/>
            </w:tcBorders>
          </w:tcPr>
          <w:p w14:paraId="6C318E89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625" w:type="dxa"/>
            <w:gridSpan w:val="3"/>
            <w:tcBorders>
              <w:right w:val="nil"/>
            </w:tcBorders>
          </w:tcPr>
          <w:p w14:paraId="44360FBC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30 DANA (320h)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90683C6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323" w:type="dxa"/>
            <w:tcBorders>
              <w:left w:val="nil"/>
            </w:tcBorders>
          </w:tcPr>
          <w:p w14:paraId="39FA3306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</w:tr>
      <w:tr w:rsidR="008D736D" w:rsidRPr="008D736D" w14:paraId="4F04F2BA" w14:textId="77777777" w:rsidTr="008D736D">
        <w:tc>
          <w:tcPr>
            <w:tcW w:w="4926" w:type="dxa"/>
            <w:gridSpan w:val="5"/>
            <w:tcBorders>
              <w:right w:val="nil"/>
            </w:tcBorders>
          </w:tcPr>
          <w:p w14:paraId="421E6E14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lastRenderedPageBreak/>
              <w:t>SVEUKUPNO</w:t>
            </w:r>
          </w:p>
        </w:tc>
        <w:tc>
          <w:tcPr>
            <w:tcW w:w="241" w:type="dxa"/>
            <w:tcBorders>
              <w:left w:val="nil"/>
            </w:tcBorders>
          </w:tcPr>
          <w:p w14:paraId="2471BFAC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625" w:type="dxa"/>
            <w:gridSpan w:val="3"/>
            <w:tcBorders>
              <w:right w:val="nil"/>
            </w:tcBorders>
          </w:tcPr>
          <w:p w14:paraId="3AD2EB1F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b/>
                <w:color w:val="000000"/>
                <w:kern w:val="2"/>
                <w:sz w:val="24"/>
                <w:szCs w:val="24"/>
                <w:lang w:eastAsia="zh-CN"/>
              </w:rPr>
              <w:t>2056 h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892E299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323" w:type="dxa"/>
            <w:tcBorders>
              <w:left w:val="nil"/>
            </w:tcBorders>
          </w:tcPr>
          <w:p w14:paraId="460BD55C" w14:textId="77777777" w:rsidR="008D736D" w:rsidRPr="008D736D" w:rsidRDefault="008D736D" w:rsidP="008D736D">
            <w:pPr>
              <w:ind w:firstLine="22"/>
              <w:rPr>
                <w:rFonts w:ascii="Times New Roman" w:eastAsia="SimSu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</w:p>
        </w:tc>
      </w:tr>
    </w:tbl>
    <w:p w14:paraId="0BE0AE47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458A9210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12" w:name="_Toc485635018"/>
    </w:p>
    <w:p w14:paraId="70125975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3. MATERIJALNI UVJETI</w:t>
      </w:r>
      <w:bookmarkEnd w:id="12"/>
    </w:p>
    <w:p w14:paraId="0AFEE20E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</w:t>
      </w:r>
    </w:p>
    <w:p w14:paraId="6F32F2FF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Prostorno i materijalno okruženje u velikoj mjeri utječe na kognitivni, socijalni, emocionalni i tjelesni razvoj djece, stoga ono mora biti kreirano po mjeri djeteta. Takvo okruženje znači nuditi djeci različite razvojno – primjerene materijale, zadatke i situacije koji kod djece potiču razvoj kroz samostalno i grupno istraživanje. Djeca uče čineći u interakciji s drugom djecom i odraslima.  Urediti prostor koji će biti prilagođen djeci i njihovom rastu, omogućiti i olakšati im boravak u tom istom prostoru, zadaća je na kojoj će vrtić intenzivno raditi. Primjenjujući načela integriranog kurikuluma i vodeći se Nacionalnim kurikulumom za rani i predškolski odgoj i obrazovanje, prostor u kojem djeca borave je kreiran po mjeri djeteta. Nastavit ćemo i dalje stvarati vrtić koji će biti dječja kuća. Radit ćemo na organiziranju prostora i na stvaranju svijesti o važnosti kvalitetnog prostornog uređenja. To znači da će Vrtić raditi na tome da se svako dijete osjeća dobrodošlo i da je za nas svako dijete i njegova obitelj bitan dio našeg vrtića.  Odgajateljica će imati bitnu zadaću u kreiranju prostora i osiguravanju slobode za svako dijete. Velika će se pažnja pridati kvalitetnom i slobodnom korištenju prostora i poticaja koji se u tom prostoru nalaze te poticanju djece da sudjeluju u održavanju tog prostora. Namještaj u dječjem vrtiću je svojom veličinom primjeren tjelesnoj građi djece. Površine stolova, tepisi, raznovrsni kreativni centri, predstavljaju radne površine za individualni rad i rad u manjim skupinama. U prostoru vrtića se nastoji osigurati da djeca imaju dovoljno prostora za slobodno kretanje. Ukrasi poput biljaka i kućnih ljubimaca dio su Vrtića i pomažu u razvoju dječje suosjećajnosti i svijesti o zaštiti prirode. O biljkama i kućnim ljubimcima brinu i djeca i odgajateljica zajedno.     Osiguravajući djeci sigurno okruženje i mijenjajući ga u skladu sa specifičnim potrebama odgojno–obrazovnog rada ponudit će se djeci mogućnost na sudjelovanje i suradnju u različitim aktivnostima te na preuzimanje izazova i rizika u onome što čine.  Poticanje tjelesnog razvoja djece od velike je važnosti za djetetov cjelokupni razvoj. </w:t>
      </w:r>
    </w:p>
    <w:p w14:paraId="10A11E85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</w:p>
    <w:p w14:paraId="101C8DCA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bookmarkStart w:id="13" w:name="_Toc485635019"/>
      <w:r w:rsidRPr="008D736D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>3.1. ZADAĆE:</w:t>
      </w:r>
      <w:bookmarkEnd w:id="13"/>
      <w:r w:rsidRPr="008D736D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 </w:t>
      </w:r>
    </w:p>
    <w:p w14:paraId="32783E13" w14:textId="77777777" w:rsidR="008D736D" w:rsidRPr="008D736D" w:rsidRDefault="008D736D" w:rsidP="008D736D">
      <w:pPr>
        <w:keepNext/>
        <w:keepLines/>
        <w:widowControl w:val="0"/>
        <w:numPr>
          <w:ilvl w:val="0"/>
          <w:numId w:val="10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14" w:name="_Toc485634838"/>
      <w:bookmarkStart w:id="15" w:name="_Toc485635021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osigurati sva potrebna sredstva i materijale za odvijanje rada u odgojnoj skupini;</w:t>
      </w:r>
      <w:bookmarkEnd w:id="14"/>
      <w:bookmarkEnd w:id="15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49F22183" w14:textId="77777777" w:rsidR="008D736D" w:rsidRPr="008D736D" w:rsidRDefault="008D736D" w:rsidP="008D736D">
      <w:pPr>
        <w:widowControl w:val="0"/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raditi na održavanju objekta i vanjskih površina. </w:t>
      </w:r>
    </w:p>
    <w:p w14:paraId="68FC8AC9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3B6525F3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Prioriteti: </w:t>
      </w:r>
    </w:p>
    <w:p w14:paraId="326DA874" w14:textId="77777777" w:rsidR="008D736D" w:rsidRPr="008D736D" w:rsidRDefault="008D736D" w:rsidP="008D736D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nastaviti raditi na prilagodbi prostora prema smjernicama integriranog kurikuluma; </w:t>
      </w:r>
    </w:p>
    <w:p w14:paraId="33E4476D" w14:textId="77777777" w:rsidR="008D736D" w:rsidRPr="008D736D" w:rsidRDefault="008D736D" w:rsidP="008D736D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obogatiti okoliš Vrtića i objekata. </w:t>
      </w:r>
    </w:p>
    <w:p w14:paraId="5794FFE8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Odgojno-obrazovni rad izvodi se u prostoru koji se sastoji od: </w:t>
      </w:r>
    </w:p>
    <w:p w14:paraId="0A2A42EC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- prostorija za dnevni boravak veličine od 80m2 s pratećim sanitarnim čvorovima i garderobom (20m2); </w:t>
      </w:r>
    </w:p>
    <w:p w14:paraId="125610D5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Vrtić je smješten u obnovljenom potkrovlju u novoj zgradi škole.</w:t>
      </w:r>
    </w:p>
    <w:p w14:paraId="0AD07E98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8D736D" w:rsidRPr="008D736D" w14:paraId="6C67089A" w14:textId="77777777" w:rsidTr="008D736D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3E12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INVESTICIJSKO</w:t>
            </w:r>
          </w:p>
          <w:p w14:paraId="277B22DD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ODRŽAVANJE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54889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postavljanje čajne kuhinje u za to predviđenom prostoru</w:t>
            </w:r>
          </w:p>
          <w:p w14:paraId="11EC77DB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postavljanje rukohvata</w:t>
            </w:r>
          </w:p>
          <w:p w14:paraId="37BEB5FF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održavanje unutarnjeg i vanjskog prostora</w:t>
            </w:r>
          </w:p>
          <w:p w14:paraId="2A58BC46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održavanje sanitarija</w:t>
            </w:r>
          </w:p>
          <w:p w14:paraId="293B8B98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održavanje namještaja</w:t>
            </w:r>
          </w:p>
        </w:tc>
      </w:tr>
      <w:tr w:rsidR="008D736D" w:rsidRPr="008D736D" w14:paraId="0BD62962" w14:textId="77777777" w:rsidTr="008D736D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F99A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14:paraId="779153F2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ULAGANJE U </w:t>
            </w:r>
          </w:p>
          <w:p w14:paraId="1D4E644D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OPREMU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9B56" w14:textId="77777777" w:rsidR="008D736D" w:rsidRPr="008D736D" w:rsidRDefault="008D736D" w:rsidP="008D736D">
            <w:pPr>
              <w:spacing w:after="0" w:line="360" w:lineRule="auto"/>
              <w:ind w:firstLine="709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u okviru mogućnosti upotpuniti sobu boravka namještajem i opremom u svrhu opremanja centara aktivnosti (kutići i oprema za kutiće)</w:t>
            </w:r>
          </w:p>
        </w:tc>
      </w:tr>
    </w:tbl>
    <w:p w14:paraId="31FE40BC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0206459E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       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Organizacija i osmišljavanje poticajnog prostora jedan je od najvažnijih čimbenika u razvijanju pedagoške prakse. Stvoriti okruženje koje zadovoljava potrebe svakog djeteta, poštujući njegovu individualnost i interese, samo je naizgled lagan zadatak. Poštujući i vodeći se najnovijim spoznajama o kreiranju poticajnog prostora za djecu, osmislili smo prostor u kojemu svako dijete pronalazi nešto za sebe. Iako, bitno je naglasiti, taj proces i dalje traje i prostor se neprekidno transformira u skladu s potrebama i interesima same djece. Poticajno okruženje doprinosi stvaralačkom ugođaju, razvijanju kompetencija, 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lastRenderedPageBreak/>
        <w:t>potiče suradnju, interakciju, komunikaciju i samostalnost. Ne kaže se bez razloga kako je pametno osmišljen prostor „treći odgajatelj“.</w:t>
      </w:r>
    </w:p>
    <w:p w14:paraId="45A95F4B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Dijete mora imati mogućnost izbora u prostoru u kojemu se nalazi. Uz osnovne „centre“ u našem vrtiću kao što su Centar početnog čitanja i pisanja, Centar stolno-manipulativnih igara, Centar likovnog izražavanja, Centar građenja, Istraživački centar i sl., uveli smo Eko centar, Centar prirode te ćemo prateći interese djece uvoditi nove centre.</w:t>
      </w:r>
    </w:p>
    <w:p w14:paraId="0DB99020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„Centri“ aktivnosti i materijali u njima prilagođeni su uzrastu i interesu djece, odvojeni su pregradama i sve u njima je djeci nadohvat ruke. Na taj način djeca sama započinju aktivnosti, imaju slobodu izbora te razvijaju organizacijske i komunikacijske vještine. </w:t>
      </w:r>
    </w:p>
    <w:p w14:paraId="22DAD7DF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40983AFC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16" w:name="_Toc485635022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4. NJEGA I SKRB ZA TJELESNI RAST I RAZVOJ DJECE</w:t>
      </w:r>
      <w:bookmarkEnd w:id="16"/>
    </w:p>
    <w:p w14:paraId="2B1BBF7F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628E3ED4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Njega i skrb za tjelesni rast i razvoj djeteta je osjetljivo područje rada u dječjem vrtiću posebice u odnosu na brigu za sigurnost i zdravlje svakog djeteta, što je svakako i osnovni preduvjet za uspostavljanje odnosa povjerenja između roditelja i vrtića. Očuvanje i unapređenje postojećeg zdravlja djeteta, zadovoljavanje potreba, interesa i prava djeteta, osiguranje sigurnog i poticajnog okruženja, kretanje i boravak na otvorenom te kvalitetna prehrana dio su svakodnevnih zadaća svih zaposlenika vrtića. </w:t>
      </w:r>
    </w:p>
    <w:p w14:paraId="060D471A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Kroz ispunjenje ovih zadaća djeci omogućavamo:  </w:t>
      </w:r>
    </w:p>
    <w:p w14:paraId="466D5C21" w14:textId="77777777" w:rsidR="008D736D" w:rsidRPr="008D736D" w:rsidRDefault="008D736D" w:rsidP="008D736D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zadovoljavanje osnovnih tjelesnih potreba za hranom, zrakom, kretanjem, igrom, boravkom na zraku i sl. </w:t>
      </w:r>
    </w:p>
    <w:p w14:paraId="6C7433DB" w14:textId="77777777" w:rsidR="008D736D" w:rsidRPr="008D736D" w:rsidRDefault="008D736D" w:rsidP="008D736D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njegovanje mišićnih reakcija potrebnih za održavanje stava tijela i ravnoteže </w:t>
      </w:r>
    </w:p>
    <w:p w14:paraId="40F6388B" w14:textId="77777777" w:rsidR="008D736D" w:rsidRPr="008D736D" w:rsidRDefault="008D736D" w:rsidP="008D736D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usavršavanje osnovnih oblika kretanja (puzanje, hodanje, trčanje, skakanje, povlačenje, penjanje, guranje, vučenje, potiskivanje, bacanje, hvatanje, dizanje, nošenje, kotrljanje, kolutanje) </w:t>
      </w:r>
    </w:p>
    <w:p w14:paraId="40E3FA32" w14:textId="77777777" w:rsidR="008D736D" w:rsidRPr="008D736D" w:rsidRDefault="008D736D" w:rsidP="008D736D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povećanje otpornosti organizma na nepovoljne utjecaje iz okoline </w:t>
      </w:r>
    </w:p>
    <w:p w14:paraId="050237DE" w14:textId="77777777" w:rsidR="008D736D" w:rsidRPr="008D736D" w:rsidRDefault="008D736D" w:rsidP="008D736D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svakodnevne boravke na vanjskom prostoru.</w:t>
      </w:r>
    </w:p>
    <w:p w14:paraId="4126021C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14:paraId="6A2BCA6E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17" w:name="_Toc485635023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lastRenderedPageBreak/>
        <w:t>4.1. BITNE ZADAĆE:</w:t>
      </w:r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4410"/>
      </w:tblGrid>
      <w:tr w:rsidR="008D736D" w:rsidRPr="008D736D" w14:paraId="36C9ED9F" w14:textId="77777777" w:rsidTr="008D736D">
        <w:tc>
          <w:tcPr>
            <w:tcW w:w="4643" w:type="dxa"/>
            <w:shd w:val="clear" w:color="auto" w:fill="auto"/>
          </w:tcPr>
          <w:p w14:paraId="2D01CB22" w14:textId="77777777" w:rsidR="008D736D" w:rsidRPr="008D736D" w:rsidRDefault="008D736D" w:rsidP="008D736D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U ODNOSU NA:</w:t>
            </w:r>
          </w:p>
        </w:tc>
        <w:tc>
          <w:tcPr>
            <w:tcW w:w="4644" w:type="dxa"/>
            <w:shd w:val="clear" w:color="auto" w:fill="auto"/>
          </w:tcPr>
          <w:p w14:paraId="38DAA3C7" w14:textId="77777777" w:rsidR="008D736D" w:rsidRPr="008D736D" w:rsidRDefault="008D736D" w:rsidP="008D736D">
            <w:pPr>
              <w:spacing w:line="360" w:lineRule="auto"/>
              <w:ind w:firstLine="1021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BITNE ZADAĆE:</w:t>
            </w:r>
          </w:p>
        </w:tc>
      </w:tr>
      <w:tr w:rsidR="008D736D" w:rsidRPr="008D736D" w14:paraId="79653C64" w14:textId="77777777" w:rsidTr="008D736D">
        <w:tc>
          <w:tcPr>
            <w:tcW w:w="4643" w:type="dxa"/>
            <w:shd w:val="clear" w:color="auto" w:fill="auto"/>
          </w:tcPr>
          <w:p w14:paraId="7BADCEEA" w14:textId="77777777" w:rsidR="008D736D" w:rsidRPr="008D736D" w:rsidRDefault="008D736D" w:rsidP="008D736D">
            <w:pPr>
              <w:spacing w:line="360" w:lineRule="auto"/>
              <w:ind w:firstLine="164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DIJETE</w:t>
            </w:r>
          </w:p>
        </w:tc>
        <w:tc>
          <w:tcPr>
            <w:tcW w:w="4644" w:type="dxa"/>
            <w:shd w:val="clear" w:color="auto" w:fill="auto"/>
          </w:tcPr>
          <w:p w14:paraId="55E7E543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Podrška djetetu u stvaranju navika zdravog načina života (higijena, kretanje, prehrana, odmor)</w:t>
            </w:r>
          </w:p>
          <w:p w14:paraId="3C5317BA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contextualSpacing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identifikacija i kontinuirana briga za potrebe djece sa zdravstvenim poteškoćama</w:t>
            </w:r>
          </w:p>
          <w:p w14:paraId="5AC212FC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Osposobljavanje djeteta na samozaštitu i samopomoć</w:t>
            </w:r>
          </w:p>
          <w:p w14:paraId="625F3446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Osvještavanje djeteta o važnosti brige za vlastito zdravlje</w:t>
            </w:r>
          </w:p>
        </w:tc>
      </w:tr>
      <w:tr w:rsidR="008D736D" w:rsidRPr="008D736D" w14:paraId="26CABBAF" w14:textId="77777777" w:rsidTr="008D736D">
        <w:tc>
          <w:tcPr>
            <w:tcW w:w="4643" w:type="dxa"/>
            <w:shd w:val="clear" w:color="auto" w:fill="auto"/>
          </w:tcPr>
          <w:p w14:paraId="3BCAB5CD" w14:textId="77777777" w:rsidR="008D736D" w:rsidRPr="008D736D" w:rsidRDefault="008D736D" w:rsidP="008D736D">
            <w:pPr>
              <w:spacing w:line="360" w:lineRule="auto"/>
              <w:ind w:firstLine="164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ODGAJATELJA I DRUGE RADNIKE</w:t>
            </w:r>
          </w:p>
        </w:tc>
        <w:tc>
          <w:tcPr>
            <w:tcW w:w="4644" w:type="dxa"/>
            <w:shd w:val="clear" w:color="auto" w:fill="auto"/>
          </w:tcPr>
          <w:p w14:paraId="6AAD3B7B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Edukacija odgojiteljice o individualnim potrebama djeteta sa zdravstvenim poteškoćama</w:t>
            </w:r>
          </w:p>
          <w:p w14:paraId="12CFDEDD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Prilagoditi uzrastu djece primjerene metode i zanimljive</w:t>
            </w:r>
          </w:p>
          <w:p w14:paraId="4BA57D74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Edukacija odgajatelja i drugih radnika o suvremenim pristupima prevenciji bolesti, očuvanju i unaprjeđenju zdravlja</w:t>
            </w:r>
          </w:p>
        </w:tc>
      </w:tr>
      <w:tr w:rsidR="008D736D" w:rsidRPr="008D736D" w14:paraId="5164E56C" w14:textId="77777777" w:rsidTr="008D736D">
        <w:tc>
          <w:tcPr>
            <w:tcW w:w="4643" w:type="dxa"/>
            <w:shd w:val="clear" w:color="auto" w:fill="auto"/>
          </w:tcPr>
          <w:p w14:paraId="4A8EFBAB" w14:textId="77777777" w:rsidR="008D736D" w:rsidRPr="008D736D" w:rsidRDefault="008D736D" w:rsidP="008D736D">
            <w:pPr>
              <w:spacing w:line="360" w:lineRule="auto"/>
              <w:ind w:firstLine="164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RODITELJE</w:t>
            </w:r>
          </w:p>
        </w:tc>
        <w:tc>
          <w:tcPr>
            <w:tcW w:w="4644" w:type="dxa"/>
            <w:shd w:val="clear" w:color="auto" w:fill="auto"/>
          </w:tcPr>
          <w:p w14:paraId="6A59B9D1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Promoviranje zdravih stilova života i značaja roditeljskog modela u razvoju zdravstvene kulture djeteta</w:t>
            </w:r>
          </w:p>
          <w:p w14:paraId="0F3A79F2" w14:textId="77777777" w:rsidR="008D736D" w:rsidRPr="008D736D" w:rsidRDefault="008D736D" w:rsidP="008D736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17" w:hanging="83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Kontinuirana suradnja s roditeljima djece sa zdravstvenim problemima</w:t>
            </w:r>
          </w:p>
        </w:tc>
      </w:tr>
    </w:tbl>
    <w:p w14:paraId="26C23607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18" w:name="_Toc485635024"/>
    </w:p>
    <w:p w14:paraId="039F8390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4.2. SADRŽAJI RADA</w:t>
      </w:r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0"/>
        <w:gridCol w:w="1550"/>
        <w:gridCol w:w="1577"/>
      </w:tblGrid>
      <w:tr w:rsidR="008D736D" w:rsidRPr="008D736D" w14:paraId="68298FA5" w14:textId="77777777" w:rsidTr="008D736D">
        <w:tc>
          <w:tcPr>
            <w:tcW w:w="6204" w:type="dxa"/>
            <w:shd w:val="clear" w:color="auto" w:fill="auto"/>
          </w:tcPr>
          <w:p w14:paraId="1986D6B3" w14:textId="77777777" w:rsidR="008D736D" w:rsidRPr="008D736D" w:rsidRDefault="008D736D" w:rsidP="008D736D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SADRŽAJI RADA</w:t>
            </w:r>
          </w:p>
        </w:tc>
        <w:tc>
          <w:tcPr>
            <w:tcW w:w="1559" w:type="dxa"/>
            <w:shd w:val="clear" w:color="auto" w:fill="auto"/>
          </w:tcPr>
          <w:p w14:paraId="64E74B05" w14:textId="77777777" w:rsidR="008D736D" w:rsidRPr="008D736D" w:rsidRDefault="008D736D" w:rsidP="008D736D">
            <w:pPr>
              <w:spacing w:line="360" w:lineRule="auto"/>
              <w:ind w:firstLine="46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NOSIOCI</w:t>
            </w:r>
          </w:p>
        </w:tc>
        <w:tc>
          <w:tcPr>
            <w:tcW w:w="1524" w:type="dxa"/>
            <w:shd w:val="clear" w:color="auto" w:fill="auto"/>
          </w:tcPr>
          <w:p w14:paraId="1835EF49" w14:textId="77777777" w:rsidR="008D736D" w:rsidRPr="008D736D" w:rsidRDefault="008D736D" w:rsidP="008D736D">
            <w:pPr>
              <w:spacing w:line="360" w:lineRule="auto"/>
              <w:ind w:firstLine="193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ROK IZVRŠENJA</w:t>
            </w:r>
          </w:p>
        </w:tc>
      </w:tr>
      <w:tr w:rsidR="008D736D" w:rsidRPr="008D736D" w14:paraId="2523D648" w14:textId="77777777" w:rsidTr="008D736D">
        <w:tc>
          <w:tcPr>
            <w:tcW w:w="6204" w:type="dxa"/>
            <w:shd w:val="clear" w:color="auto" w:fill="auto"/>
          </w:tcPr>
          <w:p w14:paraId="1D789BC3" w14:textId="77777777" w:rsidR="008D736D" w:rsidRPr="008D736D" w:rsidRDefault="008D736D" w:rsidP="008D736D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OSIGURAVANJE HIGIJENSKIH UVJETA</w:t>
            </w:r>
          </w:p>
        </w:tc>
        <w:tc>
          <w:tcPr>
            <w:tcW w:w="1559" w:type="dxa"/>
            <w:shd w:val="clear" w:color="auto" w:fill="auto"/>
          </w:tcPr>
          <w:p w14:paraId="36FC541E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524" w:type="dxa"/>
            <w:shd w:val="clear" w:color="auto" w:fill="auto"/>
          </w:tcPr>
          <w:p w14:paraId="0933D94B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</w:tr>
      <w:tr w:rsidR="008D736D" w:rsidRPr="008D736D" w14:paraId="3E407387" w14:textId="77777777" w:rsidTr="008D736D">
        <w:tc>
          <w:tcPr>
            <w:tcW w:w="6204" w:type="dxa"/>
            <w:shd w:val="clear" w:color="auto" w:fill="auto"/>
          </w:tcPr>
          <w:p w14:paraId="6AE05F4C" w14:textId="77777777" w:rsidR="008D736D" w:rsidRPr="008D736D" w:rsidRDefault="008D736D" w:rsidP="008D736D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Održavanje čistoće vanjskog i unutarnjeg prostora</w:t>
            </w:r>
          </w:p>
          <w:p w14:paraId="3CB4C9F7" w14:textId="77777777" w:rsidR="008D736D" w:rsidRPr="008D736D" w:rsidRDefault="008D736D" w:rsidP="008D736D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Održavanje čistoće u kuhinji i blagovaonici</w:t>
            </w:r>
          </w:p>
        </w:tc>
        <w:tc>
          <w:tcPr>
            <w:tcW w:w="1559" w:type="dxa"/>
            <w:shd w:val="clear" w:color="auto" w:fill="auto"/>
          </w:tcPr>
          <w:p w14:paraId="7EB4DD2C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 xml:space="preserve">spremačica kuharica </w:t>
            </w:r>
          </w:p>
        </w:tc>
        <w:tc>
          <w:tcPr>
            <w:tcW w:w="1524" w:type="dxa"/>
            <w:shd w:val="clear" w:color="auto" w:fill="auto"/>
          </w:tcPr>
          <w:p w14:paraId="7B95D605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svakodnevno</w:t>
            </w:r>
          </w:p>
        </w:tc>
      </w:tr>
      <w:tr w:rsidR="008D736D" w:rsidRPr="008D736D" w14:paraId="0425BC54" w14:textId="77777777" w:rsidTr="008D736D">
        <w:tc>
          <w:tcPr>
            <w:tcW w:w="6204" w:type="dxa"/>
            <w:shd w:val="clear" w:color="auto" w:fill="auto"/>
          </w:tcPr>
          <w:p w14:paraId="499CE9AB" w14:textId="77777777" w:rsidR="008D736D" w:rsidRPr="008D736D" w:rsidRDefault="008D736D" w:rsidP="008D736D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Pravilna upotreba sredstava za čišćenje i dezinfekciju</w:t>
            </w:r>
          </w:p>
        </w:tc>
        <w:tc>
          <w:tcPr>
            <w:tcW w:w="1559" w:type="dxa"/>
            <w:shd w:val="clear" w:color="auto" w:fill="auto"/>
          </w:tcPr>
          <w:p w14:paraId="23BD26FB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 xml:space="preserve">spremačica kuharica </w:t>
            </w:r>
          </w:p>
        </w:tc>
        <w:tc>
          <w:tcPr>
            <w:tcW w:w="1524" w:type="dxa"/>
            <w:shd w:val="clear" w:color="auto" w:fill="auto"/>
          </w:tcPr>
          <w:p w14:paraId="2A8D2734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svakodnevno</w:t>
            </w:r>
          </w:p>
        </w:tc>
      </w:tr>
      <w:tr w:rsidR="008D736D" w:rsidRPr="008D736D" w14:paraId="658EE85B" w14:textId="77777777" w:rsidTr="008D736D">
        <w:tc>
          <w:tcPr>
            <w:tcW w:w="6204" w:type="dxa"/>
            <w:shd w:val="clear" w:color="auto" w:fill="auto"/>
          </w:tcPr>
          <w:p w14:paraId="36B68C1A" w14:textId="77777777" w:rsidR="008D736D" w:rsidRPr="008D736D" w:rsidRDefault="008D736D" w:rsidP="008D736D">
            <w:pPr>
              <w:widowControl w:val="0"/>
              <w:numPr>
                <w:ilvl w:val="0"/>
                <w:numId w:val="4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Osiguranje mikroklimatskih uvjeta u prostorijama te prozračivanje istih</w:t>
            </w:r>
          </w:p>
        </w:tc>
        <w:tc>
          <w:tcPr>
            <w:tcW w:w="1559" w:type="dxa"/>
            <w:shd w:val="clear" w:color="auto" w:fill="auto"/>
          </w:tcPr>
          <w:p w14:paraId="14299405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  <w:p w14:paraId="1A203DBD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spremačica</w:t>
            </w:r>
          </w:p>
        </w:tc>
        <w:tc>
          <w:tcPr>
            <w:tcW w:w="1524" w:type="dxa"/>
            <w:shd w:val="clear" w:color="auto" w:fill="auto"/>
          </w:tcPr>
          <w:p w14:paraId="61ED3ECB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svakodnevno</w:t>
            </w:r>
          </w:p>
        </w:tc>
      </w:tr>
      <w:tr w:rsidR="008D736D" w:rsidRPr="008D736D" w14:paraId="3CD4EBDB" w14:textId="77777777" w:rsidTr="008D736D">
        <w:tc>
          <w:tcPr>
            <w:tcW w:w="6204" w:type="dxa"/>
            <w:shd w:val="clear" w:color="auto" w:fill="auto"/>
          </w:tcPr>
          <w:p w14:paraId="3674D981" w14:textId="77777777" w:rsidR="008D736D" w:rsidRPr="008D736D" w:rsidRDefault="008D736D" w:rsidP="008D736D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PREHRANA I NJENZIN UTJECAJ NA RAST I RAZVOJ</w:t>
            </w:r>
          </w:p>
        </w:tc>
        <w:tc>
          <w:tcPr>
            <w:tcW w:w="1559" w:type="dxa"/>
            <w:shd w:val="clear" w:color="auto" w:fill="auto"/>
          </w:tcPr>
          <w:p w14:paraId="3BC8F9AA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524" w:type="dxa"/>
            <w:shd w:val="clear" w:color="auto" w:fill="auto"/>
          </w:tcPr>
          <w:p w14:paraId="281EB365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</w:tr>
      <w:tr w:rsidR="008D736D" w:rsidRPr="008D736D" w14:paraId="451E1020" w14:textId="77777777" w:rsidTr="008D736D">
        <w:tc>
          <w:tcPr>
            <w:tcW w:w="6204" w:type="dxa"/>
            <w:shd w:val="clear" w:color="auto" w:fill="auto"/>
          </w:tcPr>
          <w:p w14:paraId="4F68F2F2" w14:textId="77777777" w:rsidR="008D736D" w:rsidRPr="008D736D" w:rsidRDefault="008D736D" w:rsidP="008D736D">
            <w:pPr>
              <w:widowControl w:val="0"/>
              <w:numPr>
                <w:ilvl w:val="0"/>
                <w:numId w:val="5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Primjena verificiranog jelovnika, prilagođavanje jelovnika djeci koja su alergična na pojedine namirnice</w:t>
            </w:r>
          </w:p>
        </w:tc>
        <w:tc>
          <w:tcPr>
            <w:tcW w:w="1559" w:type="dxa"/>
            <w:shd w:val="clear" w:color="auto" w:fill="auto"/>
          </w:tcPr>
          <w:p w14:paraId="083D0536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Ravnateljica</w:t>
            </w:r>
          </w:p>
        </w:tc>
        <w:tc>
          <w:tcPr>
            <w:tcW w:w="1524" w:type="dxa"/>
            <w:shd w:val="clear" w:color="auto" w:fill="auto"/>
          </w:tcPr>
          <w:p w14:paraId="27FD8D2F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Kontinuirano</w:t>
            </w:r>
          </w:p>
        </w:tc>
      </w:tr>
      <w:tr w:rsidR="008D736D" w:rsidRPr="008D736D" w14:paraId="0A9914D8" w14:textId="77777777" w:rsidTr="008D736D">
        <w:tc>
          <w:tcPr>
            <w:tcW w:w="6204" w:type="dxa"/>
            <w:shd w:val="clear" w:color="auto" w:fill="auto"/>
          </w:tcPr>
          <w:p w14:paraId="2D5D837A" w14:textId="77777777" w:rsidR="008D736D" w:rsidRPr="008D736D" w:rsidRDefault="008D736D" w:rsidP="008D736D">
            <w:pPr>
              <w:widowControl w:val="0"/>
              <w:numPr>
                <w:ilvl w:val="0"/>
                <w:numId w:val="5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Osiguranje adekvatne prehrane djece</w:t>
            </w:r>
          </w:p>
        </w:tc>
        <w:tc>
          <w:tcPr>
            <w:tcW w:w="1559" w:type="dxa"/>
            <w:shd w:val="clear" w:color="auto" w:fill="auto"/>
          </w:tcPr>
          <w:p w14:paraId="7789AFB7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Kuharica</w:t>
            </w:r>
          </w:p>
        </w:tc>
        <w:tc>
          <w:tcPr>
            <w:tcW w:w="1524" w:type="dxa"/>
            <w:shd w:val="clear" w:color="auto" w:fill="auto"/>
          </w:tcPr>
          <w:p w14:paraId="7826FBDC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Po potrebi</w:t>
            </w:r>
          </w:p>
        </w:tc>
      </w:tr>
      <w:tr w:rsidR="008D736D" w:rsidRPr="008D736D" w14:paraId="62CC9FB2" w14:textId="77777777" w:rsidTr="008D736D">
        <w:tc>
          <w:tcPr>
            <w:tcW w:w="6204" w:type="dxa"/>
            <w:shd w:val="clear" w:color="auto" w:fill="auto"/>
          </w:tcPr>
          <w:p w14:paraId="2DC167EE" w14:textId="77777777" w:rsidR="008D736D" w:rsidRPr="008D736D" w:rsidRDefault="008D736D" w:rsidP="008D736D">
            <w:pPr>
              <w:widowControl w:val="0"/>
              <w:numPr>
                <w:ilvl w:val="0"/>
                <w:numId w:val="5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Praćenje mikrobiološke čistoće predmeta</w:t>
            </w:r>
          </w:p>
          <w:p w14:paraId="6FBCD78C" w14:textId="77777777" w:rsidR="008D736D" w:rsidRPr="008D736D" w:rsidRDefault="008D736D" w:rsidP="008D736D">
            <w:pPr>
              <w:widowControl w:val="0"/>
              <w:numPr>
                <w:ilvl w:val="0"/>
                <w:numId w:val="5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Ispitivanje mikrobiološke ispravnosti namirnica</w:t>
            </w:r>
          </w:p>
        </w:tc>
        <w:tc>
          <w:tcPr>
            <w:tcW w:w="1559" w:type="dxa"/>
            <w:shd w:val="clear" w:color="auto" w:fill="auto"/>
          </w:tcPr>
          <w:p w14:paraId="3AA5F7A4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Nastavni zavod za javno zdravstvo</w:t>
            </w:r>
          </w:p>
        </w:tc>
        <w:tc>
          <w:tcPr>
            <w:tcW w:w="1524" w:type="dxa"/>
            <w:shd w:val="clear" w:color="auto" w:fill="auto"/>
          </w:tcPr>
          <w:p w14:paraId="0C1A2A12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4 x godišnje</w:t>
            </w:r>
          </w:p>
        </w:tc>
      </w:tr>
      <w:tr w:rsidR="008D736D" w:rsidRPr="008D736D" w14:paraId="23C5B402" w14:textId="77777777" w:rsidTr="008D736D">
        <w:tc>
          <w:tcPr>
            <w:tcW w:w="6204" w:type="dxa"/>
            <w:shd w:val="clear" w:color="auto" w:fill="auto"/>
          </w:tcPr>
          <w:p w14:paraId="5F17617B" w14:textId="77777777" w:rsidR="008D736D" w:rsidRPr="008D736D" w:rsidRDefault="008D736D" w:rsidP="008D736D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PREVENTIVNO ZDRAVSTVENA ZAŠTITA</w:t>
            </w:r>
          </w:p>
        </w:tc>
        <w:tc>
          <w:tcPr>
            <w:tcW w:w="1559" w:type="dxa"/>
            <w:shd w:val="clear" w:color="auto" w:fill="auto"/>
          </w:tcPr>
          <w:p w14:paraId="1F038227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524" w:type="dxa"/>
            <w:shd w:val="clear" w:color="auto" w:fill="auto"/>
          </w:tcPr>
          <w:p w14:paraId="64A4DD2B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</w:tr>
      <w:tr w:rsidR="008D736D" w:rsidRPr="008D736D" w14:paraId="5F39E9A3" w14:textId="77777777" w:rsidTr="008D736D">
        <w:tc>
          <w:tcPr>
            <w:tcW w:w="6204" w:type="dxa"/>
            <w:shd w:val="clear" w:color="auto" w:fill="auto"/>
          </w:tcPr>
          <w:p w14:paraId="72976E17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Pravovremeno prikupljanje liječničkih potvrda novoupisane djece</w:t>
            </w:r>
          </w:p>
        </w:tc>
        <w:tc>
          <w:tcPr>
            <w:tcW w:w="1559" w:type="dxa"/>
            <w:shd w:val="clear" w:color="auto" w:fill="auto"/>
          </w:tcPr>
          <w:p w14:paraId="36675F7E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  <w:p w14:paraId="36C7376C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524" w:type="dxa"/>
            <w:shd w:val="clear" w:color="auto" w:fill="auto"/>
          </w:tcPr>
          <w:p w14:paraId="13A5EB20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Prilikom prvog upisa</w:t>
            </w:r>
          </w:p>
        </w:tc>
      </w:tr>
      <w:tr w:rsidR="008D736D" w:rsidRPr="008D736D" w14:paraId="63F0A6BF" w14:textId="77777777" w:rsidTr="008D736D">
        <w:tc>
          <w:tcPr>
            <w:tcW w:w="6204" w:type="dxa"/>
            <w:shd w:val="clear" w:color="auto" w:fill="auto"/>
          </w:tcPr>
          <w:p w14:paraId="4BC50933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Antropometrijska mjerenja</w:t>
            </w:r>
          </w:p>
        </w:tc>
        <w:tc>
          <w:tcPr>
            <w:tcW w:w="1559" w:type="dxa"/>
            <w:shd w:val="clear" w:color="auto" w:fill="auto"/>
          </w:tcPr>
          <w:p w14:paraId="60FED473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</w:tc>
        <w:tc>
          <w:tcPr>
            <w:tcW w:w="1524" w:type="dxa"/>
            <w:shd w:val="clear" w:color="auto" w:fill="auto"/>
          </w:tcPr>
          <w:p w14:paraId="2B292156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2 x godišnje</w:t>
            </w:r>
          </w:p>
        </w:tc>
      </w:tr>
      <w:tr w:rsidR="008D736D" w:rsidRPr="008D736D" w14:paraId="29C19FA5" w14:textId="77777777" w:rsidTr="008D736D">
        <w:tc>
          <w:tcPr>
            <w:tcW w:w="6204" w:type="dxa"/>
            <w:shd w:val="clear" w:color="auto" w:fill="auto"/>
          </w:tcPr>
          <w:p w14:paraId="2239EAAB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Pravovremeno suzbijanje zaraznih bolesti</w:t>
            </w:r>
          </w:p>
        </w:tc>
        <w:tc>
          <w:tcPr>
            <w:tcW w:w="1559" w:type="dxa"/>
            <w:shd w:val="clear" w:color="auto" w:fill="auto"/>
          </w:tcPr>
          <w:p w14:paraId="22EC7093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</w:tc>
        <w:tc>
          <w:tcPr>
            <w:tcW w:w="1524" w:type="dxa"/>
            <w:shd w:val="clear" w:color="auto" w:fill="auto"/>
          </w:tcPr>
          <w:p w14:paraId="63A771B2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Prema potrebi</w:t>
            </w:r>
          </w:p>
        </w:tc>
      </w:tr>
      <w:tr w:rsidR="008D736D" w:rsidRPr="008D736D" w14:paraId="141EEBCB" w14:textId="77777777" w:rsidTr="008D736D">
        <w:tc>
          <w:tcPr>
            <w:tcW w:w="6204" w:type="dxa"/>
            <w:shd w:val="clear" w:color="auto" w:fill="auto"/>
          </w:tcPr>
          <w:p w14:paraId="04163897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Pravilno vršenje trijaže i izoliranja</w:t>
            </w:r>
          </w:p>
        </w:tc>
        <w:tc>
          <w:tcPr>
            <w:tcW w:w="1559" w:type="dxa"/>
            <w:shd w:val="clear" w:color="auto" w:fill="auto"/>
          </w:tcPr>
          <w:p w14:paraId="63859C72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</w:tc>
        <w:tc>
          <w:tcPr>
            <w:tcW w:w="1524" w:type="dxa"/>
            <w:shd w:val="clear" w:color="auto" w:fill="auto"/>
          </w:tcPr>
          <w:p w14:paraId="17CFA5F8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Kontinuirano</w:t>
            </w:r>
          </w:p>
        </w:tc>
      </w:tr>
      <w:tr w:rsidR="008D736D" w:rsidRPr="008D736D" w14:paraId="56DFD744" w14:textId="77777777" w:rsidTr="008D736D">
        <w:tc>
          <w:tcPr>
            <w:tcW w:w="6204" w:type="dxa"/>
            <w:shd w:val="clear" w:color="auto" w:fill="auto"/>
          </w:tcPr>
          <w:p w14:paraId="01489647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Koordinacija s roditeljima u svezi problema zdravlja djeteta</w:t>
            </w:r>
          </w:p>
        </w:tc>
        <w:tc>
          <w:tcPr>
            <w:tcW w:w="1559" w:type="dxa"/>
            <w:shd w:val="clear" w:color="auto" w:fill="auto"/>
          </w:tcPr>
          <w:p w14:paraId="58B9D8DD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</w:tc>
        <w:tc>
          <w:tcPr>
            <w:tcW w:w="1524" w:type="dxa"/>
            <w:shd w:val="clear" w:color="auto" w:fill="auto"/>
          </w:tcPr>
          <w:p w14:paraId="6CC18388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Po potrebi</w:t>
            </w:r>
          </w:p>
        </w:tc>
      </w:tr>
      <w:tr w:rsidR="008D736D" w:rsidRPr="008D736D" w14:paraId="2CB74B43" w14:textId="77777777" w:rsidTr="008D736D">
        <w:tc>
          <w:tcPr>
            <w:tcW w:w="6204" w:type="dxa"/>
            <w:shd w:val="clear" w:color="auto" w:fill="auto"/>
          </w:tcPr>
          <w:p w14:paraId="6452240B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Suradnja s pedijatrima</w:t>
            </w:r>
          </w:p>
        </w:tc>
        <w:tc>
          <w:tcPr>
            <w:tcW w:w="1559" w:type="dxa"/>
            <w:shd w:val="clear" w:color="auto" w:fill="auto"/>
          </w:tcPr>
          <w:p w14:paraId="3E3D99C1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</w:tc>
        <w:tc>
          <w:tcPr>
            <w:tcW w:w="1524" w:type="dxa"/>
            <w:shd w:val="clear" w:color="auto" w:fill="auto"/>
          </w:tcPr>
          <w:p w14:paraId="5C406032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Po potrebi</w:t>
            </w:r>
          </w:p>
        </w:tc>
      </w:tr>
      <w:tr w:rsidR="008D736D" w:rsidRPr="008D736D" w14:paraId="1989A459" w14:textId="77777777" w:rsidTr="008D736D">
        <w:tc>
          <w:tcPr>
            <w:tcW w:w="6204" w:type="dxa"/>
            <w:shd w:val="clear" w:color="auto" w:fill="auto"/>
          </w:tcPr>
          <w:p w14:paraId="0ECF0ECD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Suradnja s stručnim suradnikom – psihologom</w:t>
            </w:r>
          </w:p>
        </w:tc>
        <w:tc>
          <w:tcPr>
            <w:tcW w:w="1559" w:type="dxa"/>
            <w:shd w:val="clear" w:color="auto" w:fill="auto"/>
          </w:tcPr>
          <w:p w14:paraId="3877908F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</w:tc>
        <w:tc>
          <w:tcPr>
            <w:tcW w:w="1524" w:type="dxa"/>
            <w:shd w:val="clear" w:color="auto" w:fill="auto"/>
          </w:tcPr>
          <w:p w14:paraId="5DF19FBB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Kontinuirano</w:t>
            </w:r>
          </w:p>
        </w:tc>
      </w:tr>
      <w:tr w:rsidR="008D736D" w:rsidRPr="008D736D" w14:paraId="31218719" w14:textId="77777777" w:rsidTr="008D736D">
        <w:tc>
          <w:tcPr>
            <w:tcW w:w="6204" w:type="dxa"/>
            <w:shd w:val="clear" w:color="auto" w:fill="auto"/>
          </w:tcPr>
          <w:p w14:paraId="5072B4E3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lastRenderedPageBreak/>
              <w:t>Vođenje evidencije pobola i povreda</w:t>
            </w:r>
          </w:p>
        </w:tc>
        <w:tc>
          <w:tcPr>
            <w:tcW w:w="1559" w:type="dxa"/>
            <w:shd w:val="clear" w:color="auto" w:fill="auto"/>
          </w:tcPr>
          <w:p w14:paraId="5B92380A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</w:tc>
        <w:tc>
          <w:tcPr>
            <w:tcW w:w="1524" w:type="dxa"/>
            <w:shd w:val="clear" w:color="auto" w:fill="auto"/>
          </w:tcPr>
          <w:p w14:paraId="137CADBA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Kontinuirano</w:t>
            </w:r>
          </w:p>
        </w:tc>
      </w:tr>
      <w:tr w:rsidR="008D736D" w:rsidRPr="008D736D" w14:paraId="2F6BCC85" w14:textId="77777777" w:rsidTr="008D736D">
        <w:tc>
          <w:tcPr>
            <w:tcW w:w="6204" w:type="dxa"/>
            <w:shd w:val="clear" w:color="auto" w:fill="auto"/>
          </w:tcPr>
          <w:p w14:paraId="6E488B58" w14:textId="77777777" w:rsidR="008D736D" w:rsidRPr="008D736D" w:rsidRDefault="008D736D" w:rsidP="008D736D">
            <w:pPr>
              <w:widowControl w:val="0"/>
              <w:numPr>
                <w:ilvl w:val="0"/>
                <w:numId w:val="6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Pravovremeno obavljanje sanitarnih i zdravstvenih pregleda zaposlenika</w:t>
            </w:r>
          </w:p>
        </w:tc>
        <w:tc>
          <w:tcPr>
            <w:tcW w:w="1559" w:type="dxa"/>
            <w:shd w:val="clear" w:color="auto" w:fill="auto"/>
          </w:tcPr>
          <w:p w14:paraId="701690D3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Nastavni zavod za javno zdravstvo</w:t>
            </w:r>
          </w:p>
        </w:tc>
        <w:tc>
          <w:tcPr>
            <w:tcW w:w="1524" w:type="dxa"/>
            <w:shd w:val="clear" w:color="auto" w:fill="auto"/>
          </w:tcPr>
          <w:p w14:paraId="2CBED12F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Kontinuirano</w:t>
            </w:r>
          </w:p>
        </w:tc>
      </w:tr>
      <w:tr w:rsidR="008D736D" w:rsidRPr="008D736D" w14:paraId="7DD3422A" w14:textId="77777777" w:rsidTr="008D736D">
        <w:tc>
          <w:tcPr>
            <w:tcW w:w="6204" w:type="dxa"/>
            <w:shd w:val="clear" w:color="auto" w:fill="auto"/>
          </w:tcPr>
          <w:p w14:paraId="5591D8FD" w14:textId="77777777" w:rsidR="008D736D" w:rsidRPr="008D736D" w:rsidRDefault="008D736D" w:rsidP="008D736D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zh-CN"/>
              </w:rPr>
              <w:t>ZDRAVSTVENI ODGOJ</w:t>
            </w:r>
          </w:p>
        </w:tc>
        <w:tc>
          <w:tcPr>
            <w:tcW w:w="1559" w:type="dxa"/>
            <w:shd w:val="clear" w:color="auto" w:fill="auto"/>
          </w:tcPr>
          <w:p w14:paraId="573E5779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1524" w:type="dxa"/>
            <w:shd w:val="clear" w:color="auto" w:fill="auto"/>
          </w:tcPr>
          <w:p w14:paraId="0DAE9693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</w:p>
        </w:tc>
      </w:tr>
      <w:tr w:rsidR="008D736D" w:rsidRPr="008D736D" w14:paraId="17DE281D" w14:textId="77777777" w:rsidTr="008D736D">
        <w:tc>
          <w:tcPr>
            <w:tcW w:w="6204" w:type="dxa"/>
            <w:shd w:val="clear" w:color="auto" w:fill="auto"/>
          </w:tcPr>
          <w:p w14:paraId="2C9E5160" w14:textId="77777777" w:rsidR="008D736D" w:rsidRPr="008D736D" w:rsidRDefault="008D736D" w:rsidP="008D736D">
            <w:pPr>
              <w:widowControl w:val="0"/>
              <w:numPr>
                <w:ilvl w:val="0"/>
                <w:numId w:val="7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Provođenje programa zdravstvenog odgoja u odgojnoj skupini</w:t>
            </w:r>
          </w:p>
          <w:p w14:paraId="50A49D20" w14:textId="77777777" w:rsidR="008D736D" w:rsidRPr="008D736D" w:rsidRDefault="008D736D" w:rsidP="008D736D">
            <w:pPr>
              <w:widowControl w:val="0"/>
              <w:numPr>
                <w:ilvl w:val="0"/>
                <w:numId w:val="7"/>
              </w:numPr>
              <w:spacing w:after="0"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Radionice za roditelje iz područja zdravstvenog odgoja</w:t>
            </w:r>
          </w:p>
        </w:tc>
        <w:tc>
          <w:tcPr>
            <w:tcW w:w="1559" w:type="dxa"/>
            <w:shd w:val="clear" w:color="auto" w:fill="auto"/>
          </w:tcPr>
          <w:p w14:paraId="562CB8E1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Odgojiteljica</w:t>
            </w:r>
          </w:p>
          <w:p w14:paraId="0CBD6AEE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Vanjski suradnici</w:t>
            </w:r>
          </w:p>
        </w:tc>
        <w:tc>
          <w:tcPr>
            <w:tcW w:w="1524" w:type="dxa"/>
            <w:shd w:val="clear" w:color="auto" w:fill="auto"/>
          </w:tcPr>
          <w:p w14:paraId="59BBE21C" w14:textId="77777777" w:rsidR="008D736D" w:rsidRPr="008D736D" w:rsidRDefault="008D736D" w:rsidP="008D736D">
            <w:pPr>
              <w:spacing w:line="360" w:lineRule="auto"/>
              <w:ind w:left="22" w:firstLine="11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8D736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zh-CN"/>
              </w:rPr>
              <w:t>Kontinuirano tijekom godine</w:t>
            </w:r>
          </w:p>
        </w:tc>
      </w:tr>
    </w:tbl>
    <w:p w14:paraId="40B58F24" w14:textId="77777777" w:rsidR="008D736D" w:rsidRPr="008D736D" w:rsidRDefault="008D736D" w:rsidP="008D736D">
      <w:pPr>
        <w:spacing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1041312C" w14:textId="77777777" w:rsidR="008D736D" w:rsidRPr="008D736D" w:rsidRDefault="008D736D" w:rsidP="008D736D">
      <w:pPr>
        <w:spacing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Svi se obroci pripremaju u kuhinji OŠ, prema jelovnicima koje su izradile ovlaštene osobe Nastavnog zavoda za javno zdravstvo Primorsko-goranske županije.</w:t>
      </w:r>
    </w:p>
    <w:p w14:paraId="30081756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41741A7B" w14:textId="77777777" w:rsidR="008D736D" w:rsidRPr="008D736D" w:rsidRDefault="008D736D" w:rsidP="008D736D">
      <w:pPr>
        <w:keepNext/>
        <w:keepLines/>
        <w:widowControl w:val="0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19" w:name="_Toc485635025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ODGOJNO-OBRAZOVNI RAD</w:t>
      </w:r>
      <w:bookmarkEnd w:id="19"/>
    </w:p>
    <w:p w14:paraId="1E28AB2A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193B32DE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Odgojno-obrazovni rad temeljimo na suvremenom kurikulumu koji ima složenu, fleksibilnu, dinamičnu i otvorenu strukturu, čija kvaliteta ovisi o kvaliteti svih dimenzija konteksta ustanove ranog odgoja: prostorno-materijalnoj, vremenskoj te socijalnoj.)  Stvaranje suvremenog kurikuluma proizlazi iz otvorenog planiranja, orijentacije na proces razvoja i učenja djeteta, odnosno proces istraživanja i razumijevanja djeteta. Nadalje, ta se zapažanja i zaključci koriste u kreiranju okruženja za učenje, neizravnom poticanju procesa učenja te istodobno izravnom poticanju i obogaćivanju istog kroz različite vanjske aktivnosti. Imajući navedeno na umu i promišljajući o specifičnostima Vrtića, prostorno-materijalnim i ekonomskim uvjetima, potrebama djece, roditelja i odgajatelja te valorizaciji postavljenog cilja i zadaća iz prethodne pedagoške godine generirani su ciljevi i zadaće za ovu pedagošku godinu. </w:t>
      </w:r>
    </w:p>
    <w:p w14:paraId="0F1B2281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GLOBALNI CILJ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:  Individualiziranim pristupom poticati cjeloviti razvoj, odgoj, učenje i razvoj kompetencija djece te unapređenje kvalitete odgojno-obrazovnog rada kroz </w:t>
      </w:r>
      <w:proofErr w:type="spellStart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samovrednovanja</w:t>
      </w:r>
      <w:proofErr w:type="spellEnd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. </w:t>
      </w:r>
    </w:p>
    <w:p w14:paraId="1F0756A7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</w:t>
      </w:r>
    </w:p>
    <w:p w14:paraId="77940973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lastRenderedPageBreak/>
        <w:t>BITNE ZADAĆE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:  </w:t>
      </w:r>
    </w:p>
    <w:p w14:paraId="053B773E" w14:textId="77777777" w:rsidR="008D736D" w:rsidRPr="008D736D" w:rsidRDefault="008D736D" w:rsidP="008D736D">
      <w:pPr>
        <w:widowControl w:val="0"/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Provođenje razgovora radi snimanja početnog stanja  </w:t>
      </w:r>
    </w:p>
    <w:p w14:paraId="555A3FBE" w14:textId="77777777" w:rsidR="008D736D" w:rsidRPr="008D736D" w:rsidRDefault="008D736D" w:rsidP="008D736D">
      <w:pPr>
        <w:widowControl w:val="0"/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Praćenje i poticanje prilagodbe nove djece </w:t>
      </w:r>
    </w:p>
    <w:p w14:paraId="024C3B09" w14:textId="77777777" w:rsidR="008D736D" w:rsidRPr="008D736D" w:rsidRDefault="008D736D" w:rsidP="008D736D">
      <w:pPr>
        <w:widowControl w:val="0"/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Praćenje psihofizičkog razvoja djece </w:t>
      </w:r>
    </w:p>
    <w:p w14:paraId="41818809" w14:textId="77777777" w:rsidR="008D736D" w:rsidRPr="008D736D" w:rsidRDefault="008D736D" w:rsidP="008D736D">
      <w:pPr>
        <w:widowControl w:val="0"/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Identifikacija djece s posebnim odgojno-obrazovnim potrebama i poduzimanje odgovarajućih mjera prema programskim sadržajima </w:t>
      </w:r>
    </w:p>
    <w:p w14:paraId="214C8ADB" w14:textId="77777777" w:rsidR="008D736D" w:rsidRPr="008D736D" w:rsidRDefault="008D736D" w:rsidP="008D736D">
      <w:pPr>
        <w:widowControl w:val="0"/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Integracija preventivnih, zaštitnih i razvojnih programa u odgojno – obrazovni rad </w:t>
      </w:r>
    </w:p>
    <w:p w14:paraId="1077A5EA" w14:textId="77777777" w:rsidR="008D736D" w:rsidRPr="008D736D" w:rsidRDefault="008D736D" w:rsidP="008D736D">
      <w:pPr>
        <w:widowControl w:val="0"/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Integracija odgojno zdravstveno rekreativnih programa u odgojno-obrazovni rad </w:t>
      </w:r>
    </w:p>
    <w:p w14:paraId="5924B7E1" w14:textId="77777777" w:rsidR="008D736D" w:rsidRPr="008D736D" w:rsidRDefault="008D736D" w:rsidP="008D736D">
      <w:pPr>
        <w:widowControl w:val="0"/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Obogaćivanje svih programa fakultativnim sadržajima: predstave, izleti, edukativne posjete (prema uputama HZJZ i MZO neće se provoditi) i sportsko rekreativni programi </w:t>
      </w:r>
    </w:p>
    <w:p w14:paraId="70AF2394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</w:p>
    <w:p w14:paraId="09F4D3BD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5.1. </w:t>
      </w:r>
      <w:bookmarkStart w:id="20" w:name="_Toc485635026"/>
      <w:r w:rsidRPr="008D736D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>RAZVIJANJE I UNAPRJEĐIVANJE KVALITETE ODGOJNO OBRAZOVNOG RADA U FUNKCIJI RASTA I RAZVOJA DJETETOVIH KOMPETENCIJA PRED POLAZAK U ŠKOLU</w:t>
      </w:r>
      <w:bookmarkEnd w:id="20"/>
    </w:p>
    <w:p w14:paraId="106BAD97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open_sansregular" w:eastAsia="Times New Roman" w:hAnsi="open_sansregular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 </w:t>
      </w:r>
      <w:bookmarkStart w:id="21" w:name="_Toc485634844"/>
      <w:bookmarkStart w:id="22" w:name="_Toc485635027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       Jedna od glavnih uloga vrtića je poticati procese osposobljavanja djece za snalaženje u sadašnjosti i u budućnosti. Zato najveću vrijednost imaju ona odgojno-obrazovna djelovanja koja djeci omogućavaju otkrivanje vlastitih interesa, jakih i slabih strana te naravno ona koja uključuju uvježbavanje vještina „učiti kako učiti“ izbjegavajući puko učenje informacija napamet.</w:t>
      </w:r>
      <w:bookmarkEnd w:id="21"/>
      <w:bookmarkEnd w:id="22"/>
    </w:p>
    <w:p w14:paraId="0DEF289D" w14:textId="77777777" w:rsidR="008D736D" w:rsidRPr="008D736D" w:rsidRDefault="008D736D" w:rsidP="008D736D">
      <w:pPr>
        <w:spacing w:after="0" w:line="360" w:lineRule="auto"/>
        <w:ind w:firstLine="720"/>
        <w:jc w:val="both"/>
        <w:rPr>
          <w:rFonts w:ascii="open_sansregular" w:eastAsia="Times New Roman" w:hAnsi="open_sansregular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Nacionalni kurikulum za rani i predškolski odgoj i obrazovanje pretpostavlja stvaranje uvjeta za cjelovit razvoj djeteta u ustanovama predškolskoga odgoja i obrazovanja, poštujući pritom razvojne i druge čimbenike (osobne potrebe, obitelj, zajednica, vrijednosti, prava i sl.). Na taj se način potiče razvoj kompetencija koje su nužne pojedincu za snalaženje i aktivno sudjelovanje u svakodnevnom osobnom te kasnije profesionalnom i društvenom životu. Nizom aktivnosti i poticaja stvaraju se osnove za razvijanje svih djetetovih sposobnosti kako za učenje, tako i za njegovu samostalnost u učenju. </w:t>
      </w:r>
    </w:p>
    <w:p w14:paraId="2AF5CFB3" w14:textId="77777777" w:rsidR="008D736D" w:rsidRPr="008D736D" w:rsidRDefault="008D736D" w:rsidP="008D736D">
      <w:pPr>
        <w:spacing w:after="0" w:line="360" w:lineRule="auto"/>
        <w:ind w:firstLine="720"/>
        <w:jc w:val="both"/>
        <w:rPr>
          <w:rFonts w:ascii="open_sansregular" w:eastAsia="Times New Roman" w:hAnsi="open_sansregular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Djetetova sadašnja i buduća dobrobit svrha je djelovanja svih izravnih i neizravnih sudionika odgoja i obrazovanja. Odgojno-obrazovno djelovanje različitih sudionika odgoja, osobito roditelja i odgojitelja, zahtijeva njihovo međusobno razumijevanje i suradnju čime 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se ostvaruju jedinstveno shvaćeni i prihvaćeni bitni ciljevi odgoja i obrazovanja prema potrebama i razvojnim mogućnostima djeteta. </w:t>
      </w:r>
    </w:p>
    <w:p w14:paraId="332DD680" w14:textId="77777777" w:rsidR="008D736D" w:rsidRPr="008D736D" w:rsidRDefault="008D736D" w:rsidP="008D736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Razvoj kurikuluma započinje proučavanjem i mijenjanjem okruženja, na način da ono omogućuje interakciju, istraživanje, kretanje i neovisnost. Djeca uče aktivno, sudjelujući, čineći, surađujući s drugima. Konstruiranje znanja je socijalni proces. Najbolje je kad sudioničko i posvećeno konstrukciji značenja umjesto suhoparnoj reprodukciji. </w:t>
      </w:r>
    </w:p>
    <w:p w14:paraId="008AC97D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D736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r-HR"/>
        </w:rPr>
        <w:t> </w:t>
      </w:r>
      <w:r w:rsidRPr="008D736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5.1.1. Područja kompetencijskih dimenzija </w:t>
      </w:r>
    </w:p>
    <w:p w14:paraId="676083D8" w14:textId="77777777" w:rsidR="008D736D" w:rsidRPr="008D736D" w:rsidRDefault="008D736D" w:rsidP="008D736D">
      <w:pPr>
        <w:spacing w:after="0" w:line="360" w:lineRule="auto"/>
        <w:ind w:firstLine="720"/>
        <w:jc w:val="both"/>
        <w:rPr>
          <w:rFonts w:ascii="open_sansregular" w:eastAsia="Times New Roman" w:hAnsi="open_sansregular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Temeljna znanja: usvajanje i praktična uporaba pojmova i predodžbi kojima dijete razumije i objašnjava sebe, svoje ponašanje i izbore, odnose s drugim osobama u svom okruženju te sa svijetom u kojem živi i koji ga okružuje. Očekuje se da dijete usvoji informacije, tj. izgradi znanja koja mu omogućavaju nesmetanu komunikaciju s vršnjacima i odraslima, te ostvari međudjelovanje sa sadržajima učenja koji će mu osigurati kvalitetnu prilagodbu trenutnom okruženju te ga kvalitetno pripremiti za izazove koji ga očekuju, kao što je, primjerice, polazak u školu. </w:t>
      </w:r>
    </w:p>
    <w:p w14:paraId="7CAEE197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D736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 5.1.2. Vještine i sposobnosti</w:t>
      </w:r>
    </w:p>
    <w:p w14:paraId="5C114747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4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stjecanje i razvoj vještina učenja, povezivanja sadržaja, logičkog mišljenja, argumentiranja, zaključivanja i rješavanja problema; </w:t>
      </w:r>
    </w:p>
    <w:p w14:paraId="1DE85E83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4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sposobnost propitivanja vlastitih ideja i zamisli djeteta te argumentirano iznošenje vlastitih načina razmišljanja; </w:t>
      </w:r>
    </w:p>
    <w:p w14:paraId="767E9AC2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sposobnost identifikacije različitih izvora učenja i njihove raznovrsne primjene; </w:t>
      </w:r>
    </w:p>
    <w:p w14:paraId="7203F624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preuzimanje inicijative, (samo) organizacije vlastitih aktivnosti i vještina vođenja;</w:t>
      </w:r>
    </w:p>
    <w:p w14:paraId="1D06B20D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sposobnost razumijevanja vlastitih potreba (tjelesnih, emocionalnih, spoznajnih, socijalnih, komunikacijskih i sl.) i potreba drugih te njihova zadovoljavanja na društveno prihvatljiv način; </w:t>
      </w:r>
    </w:p>
    <w:p w14:paraId="24E950A6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sposobnost uspostavljanja, razvijanja i održavanja kvalitetnih odnosa s drugom djecom i odraslima (sudjelovanje, pregovaranje, rješavanje sukoba); </w:t>
      </w:r>
    </w:p>
    <w:p w14:paraId="25C7C56D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razumijevanje i poštivanje različitosti među ljudima; </w:t>
      </w:r>
    </w:p>
    <w:p w14:paraId="7BEDA742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sposobnost zajedničkoga (usklađena) djelovanja djeteta s drugima (drugom 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djecom i odraslima); </w:t>
      </w:r>
    </w:p>
    <w:p w14:paraId="673685D0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sposobnost odgovornoga ponašanja prema sebi, drugima i okružju (prirodnom i materijalnom); </w:t>
      </w:r>
    </w:p>
    <w:p w14:paraId="31B859B3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etičnost, solidarnost, povjerenje i tolerancija u komunikaciji s drugima; </w:t>
      </w:r>
    </w:p>
    <w:p w14:paraId="0855F967" w14:textId="77777777" w:rsidR="008D736D" w:rsidRPr="008D736D" w:rsidRDefault="008D736D" w:rsidP="008D736D">
      <w:pPr>
        <w:widowControl w:val="0"/>
        <w:numPr>
          <w:ilvl w:val="0"/>
          <w:numId w:val="13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sposobnost (samo)poticanja na djelovanje, (samo)organiziranja i </w:t>
      </w:r>
    </w:p>
    <w:p w14:paraId="654DA1EF" w14:textId="77777777" w:rsidR="008D736D" w:rsidRPr="008D736D" w:rsidRDefault="008D736D" w:rsidP="008D736D">
      <w:pPr>
        <w:spacing w:after="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(samo)vođenja aktivnosti;</w:t>
      </w:r>
    </w:p>
    <w:p w14:paraId="6E4A2C88" w14:textId="77777777" w:rsidR="008D736D" w:rsidRPr="008D736D" w:rsidRDefault="008D736D" w:rsidP="008D736D">
      <w:pPr>
        <w:widowControl w:val="0"/>
        <w:numPr>
          <w:ilvl w:val="0"/>
          <w:numId w:val="14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samostalnost u obavljanju aktivnosti (samostalnost djetetova </w:t>
      </w:r>
    </w:p>
    <w:p w14:paraId="2E9B4E06" w14:textId="77777777" w:rsidR="008D736D" w:rsidRPr="008D736D" w:rsidRDefault="008D736D" w:rsidP="008D736D">
      <w:pPr>
        <w:spacing w:after="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djelovanja, mišljenja i odlučivanja); </w:t>
      </w:r>
    </w:p>
    <w:p w14:paraId="170D1652" w14:textId="77777777" w:rsidR="008D736D" w:rsidRPr="008D736D" w:rsidRDefault="008D736D" w:rsidP="008D736D">
      <w:pPr>
        <w:widowControl w:val="0"/>
        <w:numPr>
          <w:ilvl w:val="0"/>
          <w:numId w:val="15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mogućnost prilagodbe novim, promjenjivim okolnostima (okretnost i prilagodljivost);</w:t>
      </w:r>
    </w:p>
    <w:p w14:paraId="6C1E0EF8" w14:textId="77777777" w:rsidR="008D736D" w:rsidRPr="008D736D" w:rsidRDefault="008D736D" w:rsidP="008D736D">
      <w:pPr>
        <w:widowControl w:val="0"/>
        <w:numPr>
          <w:ilvl w:val="0"/>
          <w:numId w:val="15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stvaranje i zastupanje novih ideja (kreativnost); </w:t>
      </w:r>
    </w:p>
    <w:p w14:paraId="58312F5C" w14:textId="77777777" w:rsidR="008D736D" w:rsidRPr="008D736D" w:rsidRDefault="008D736D" w:rsidP="008D736D">
      <w:pPr>
        <w:widowControl w:val="0"/>
        <w:numPr>
          <w:ilvl w:val="0"/>
          <w:numId w:val="15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sposobnost promišljanja i samoprocjene vlastitoga rada i postignuća; </w:t>
      </w:r>
    </w:p>
    <w:p w14:paraId="71F2D295" w14:textId="77777777" w:rsidR="008D736D" w:rsidRPr="008D736D" w:rsidRDefault="008D736D" w:rsidP="008D736D">
      <w:pPr>
        <w:widowControl w:val="0"/>
        <w:numPr>
          <w:ilvl w:val="0"/>
          <w:numId w:val="15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inicijativnost</w:t>
      </w:r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inovativnost i poduzetničke sposobnosti</w:t>
      </w:r>
    </w:p>
    <w:p w14:paraId="0B858921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> 5.1.3. Vrijednosti i stavovi</w:t>
      </w:r>
    </w:p>
    <w:p w14:paraId="1CEA7927" w14:textId="77777777" w:rsidR="008D736D" w:rsidRPr="008D736D" w:rsidRDefault="008D736D" w:rsidP="008D736D">
      <w:pPr>
        <w:widowControl w:val="0"/>
        <w:numPr>
          <w:ilvl w:val="0"/>
          <w:numId w:val="16"/>
        </w:numPr>
        <w:spacing w:after="200" w:line="360" w:lineRule="auto"/>
        <w:ind w:firstLine="284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prihvaćanje, njegovanje i razvijanje vrijednosti obitelji, zajednice i društva</w:t>
      </w:r>
    </w:p>
    <w:p w14:paraId="6A368F8D" w14:textId="77777777" w:rsidR="008D736D" w:rsidRPr="008D736D" w:rsidRDefault="008D736D" w:rsidP="008D736D">
      <w:pPr>
        <w:spacing w:after="200" w:line="360" w:lineRule="auto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</w:p>
    <w:p w14:paraId="4A2E11E1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23" w:name="_Toc485635028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5.2. RAZGOVORI RADI SNIMANJA POČETNOG STANJA U SKUPINI, ODGAJATELJICA – DIJETE - RODITELJ</w:t>
      </w:r>
      <w:bookmarkEnd w:id="23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p w14:paraId="6470AFAA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CILJ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: Upoznavanje razvojnih i posebnih odgojno – obrazovnih potreba djeteta prije uključivanja u odgojnu skupinu </w:t>
      </w:r>
    </w:p>
    <w:p w14:paraId="520FFF2C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BITNE ZADAĆE U ODNOSU NA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: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3452"/>
        <w:gridCol w:w="5325"/>
      </w:tblGrid>
      <w:tr w:rsidR="008D736D" w:rsidRPr="008D736D" w14:paraId="52860718" w14:textId="77777777" w:rsidTr="008D736D">
        <w:tc>
          <w:tcPr>
            <w:tcW w:w="3539" w:type="dxa"/>
          </w:tcPr>
          <w:p w14:paraId="4ABD22D6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DIJETE</w:t>
            </w:r>
          </w:p>
        </w:tc>
        <w:tc>
          <w:tcPr>
            <w:tcW w:w="5523" w:type="dxa"/>
          </w:tcPr>
          <w:p w14:paraId="54EE3C24" w14:textId="77777777" w:rsidR="008D736D" w:rsidRPr="008D736D" w:rsidRDefault="008D736D" w:rsidP="008D736D">
            <w:pPr>
              <w:widowControl w:val="0"/>
              <w:numPr>
                <w:ilvl w:val="0"/>
                <w:numId w:val="18"/>
              </w:numPr>
              <w:ind w:left="184" w:hanging="184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procjenjivanje psihofizičkog statusa djeteta i potreba djeteta za odgovarajućim programom</w:t>
            </w:r>
          </w:p>
        </w:tc>
      </w:tr>
      <w:tr w:rsidR="008D736D" w:rsidRPr="008D736D" w14:paraId="06D01001" w14:textId="77777777" w:rsidTr="008D736D">
        <w:tc>
          <w:tcPr>
            <w:tcW w:w="3539" w:type="dxa"/>
          </w:tcPr>
          <w:p w14:paraId="7ACB11A3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ODGOJITELJE I DRUGE RADNIKE</w:t>
            </w:r>
          </w:p>
        </w:tc>
        <w:tc>
          <w:tcPr>
            <w:tcW w:w="5523" w:type="dxa"/>
          </w:tcPr>
          <w:p w14:paraId="5B7085F6" w14:textId="77777777" w:rsidR="008D736D" w:rsidRPr="008D736D" w:rsidRDefault="008D736D" w:rsidP="008D736D">
            <w:pPr>
              <w:widowControl w:val="0"/>
              <w:numPr>
                <w:ilvl w:val="0"/>
                <w:numId w:val="18"/>
              </w:numPr>
              <w:ind w:left="184" w:hanging="184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informiranje o djeci s posebnim odgojno – obrazovnim potrebama  i potrebama u zdravlju  </w:t>
            </w:r>
          </w:p>
        </w:tc>
      </w:tr>
      <w:tr w:rsidR="008D736D" w:rsidRPr="008D736D" w14:paraId="155661CD" w14:textId="77777777" w:rsidTr="008D736D">
        <w:tc>
          <w:tcPr>
            <w:tcW w:w="3539" w:type="dxa"/>
          </w:tcPr>
          <w:p w14:paraId="77029D79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RODITELJE</w:t>
            </w:r>
          </w:p>
        </w:tc>
        <w:tc>
          <w:tcPr>
            <w:tcW w:w="5523" w:type="dxa"/>
          </w:tcPr>
          <w:p w14:paraId="3A60241E" w14:textId="77777777" w:rsidR="008D736D" w:rsidRPr="008D736D" w:rsidRDefault="008D736D" w:rsidP="008D736D">
            <w:pPr>
              <w:widowControl w:val="0"/>
              <w:numPr>
                <w:ilvl w:val="0"/>
                <w:numId w:val="18"/>
              </w:numPr>
              <w:ind w:left="184" w:hanging="184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jačanje roditeljskih kompetencija  pri uključivanju djeteta u odgojno- obrazovni program ustanove  </w:t>
            </w:r>
          </w:p>
        </w:tc>
      </w:tr>
    </w:tbl>
    <w:p w14:paraId="2DF2B337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52D2123B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01245B0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8084C20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2914"/>
        <w:gridCol w:w="2911"/>
        <w:gridCol w:w="2952"/>
      </w:tblGrid>
      <w:tr w:rsidR="008D736D" w:rsidRPr="008D736D" w14:paraId="4566078D" w14:textId="77777777" w:rsidTr="008D736D">
        <w:tc>
          <w:tcPr>
            <w:tcW w:w="3020" w:type="dxa"/>
          </w:tcPr>
          <w:p w14:paraId="315D43A3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STRATEGIJA RADA</w:t>
            </w:r>
          </w:p>
        </w:tc>
        <w:tc>
          <w:tcPr>
            <w:tcW w:w="3021" w:type="dxa"/>
          </w:tcPr>
          <w:p w14:paraId="61F8A026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VREMENIK</w:t>
            </w:r>
          </w:p>
        </w:tc>
        <w:tc>
          <w:tcPr>
            <w:tcW w:w="3021" w:type="dxa"/>
          </w:tcPr>
          <w:p w14:paraId="1A24CD24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NOSITELJI </w:t>
            </w:r>
          </w:p>
          <w:p w14:paraId="10DE90CF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</w:tr>
      <w:tr w:rsidR="008D736D" w:rsidRPr="008D736D" w14:paraId="081E8EF9" w14:textId="77777777" w:rsidTr="008D736D">
        <w:tc>
          <w:tcPr>
            <w:tcW w:w="3020" w:type="dxa"/>
          </w:tcPr>
          <w:p w14:paraId="763C8875" w14:textId="77777777" w:rsidR="008D736D" w:rsidRPr="008D736D" w:rsidRDefault="008D736D" w:rsidP="008D736D">
            <w:pPr>
              <w:ind w:firstLine="22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1. Inicijalni razgovor  s roditeljima uz prisutnost djeteta, sa svakim stručnim suradnikom-  planirano je oko 5 inicijalnih razgovora </w:t>
            </w:r>
          </w:p>
          <w:p w14:paraId="0B4BE159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7910DC16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Svibanj 202</w:t>
            </w:r>
            <w:r>
              <w:rPr>
                <w:rFonts w:eastAsia="Times New Roman" w:cs="Times New Roman"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>.,</w:t>
            </w:r>
          </w:p>
          <w:p w14:paraId="16D82025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Prema potrebi</w:t>
            </w:r>
          </w:p>
        </w:tc>
        <w:tc>
          <w:tcPr>
            <w:tcW w:w="3021" w:type="dxa"/>
          </w:tcPr>
          <w:p w14:paraId="7C55F17F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Odgojiteljica, ravnateljica</w:t>
            </w:r>
          </w:p>
        </w:tc>
      </w:tr>
      <w:tr w:rsidR="008D736D" w:rsidRPr="008D736D" w14:paraId="18FD5C8A" w14:textId="77777777" w:rsidTr="008D736D">
        <w:tc>
          <w:tcPr>
            <w:tcW w:w="3020" w:type="dxa"/>
          </w:tcPr>
          <w:p w14:paraId="175FA76C" w14:textId="77777777" w:rsidR="008D736D" w:rsidRPr="008D736D" w:rsidRDefault="008D736D" w:rsidP="008D736D">
            <w:pPr>
              <w:ind w:firstLine="22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2. Procjena o psihofizičkom statusu i potrebama djeteta za odgovarajućim programom </w:t>
            </w:r>
          </w:p>
          <w:p w14:paraId="4BA6A038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525D50D8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svibanj 202</w:t>
            </w:r>
            <w:r>
              <w:rPr>
                <w:rFonts w:eastAsia="Times New Roman" w:cs="Times New Roman"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.,  </w:t>
            </w:r>
          </w:p>
          <w:p w14:paraId="60F359C4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prema potrebi </w:t>
            </w:r>
          </w:p>
          <w:p w14:paraId="72C7923C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6D42066C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Odgojiteljica, ravnateljica</w:t>
            </w:r>
          </w:p>
        </w:tc>
      </w:tr>
      <w:tr w:rsidR="008D736D" w:rsidRPr="008D736D" w14:paraId="34E70CAC" w14:textId="77777777" w:rsidTr="008D736D">
        <w:tc>
          <w:tcPr>
            <w:tcW w:w="3020" w:type="dxa"/>
          </w:tcPr>
          <w:p w14:paraId="4AD3E4FC" w14:textId="77777777" w:rsidR="008D736D" w:rsidRPr="008D736D" w:rsidRDefault="008D736D" w:rsidP="008D736D">
            <w:pPr>
              <w:ind w:firstLine="22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3.Prikupljanje dokumentacije o specifičnim razvojnim i /ili zdravstvenim potrebama djeteta </w:t>
            </w:r>
          </w:p>
          <w:p w14:paraId="3E0482FF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4E22363F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svibanj 202</w:t>
            </w:r>
            <w:r>
              <w:rPr>
                <w:rFonts w:eastAsia="Times New Roman" w:cs="Times New Roman"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.,  </w:t>
            </w:r>
          </w:p>
          <w:p w14:paraId="1187DEEA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prema potrebi </w:t>
            </w:r>
          </w:p>
          <w:p w14:paraId="247F6A30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4719693C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Odgojiteljica, ravnateljica</w:t>
            </w:r>
          </w:p>
        </w:tc>
      </w:tr>
      <w:tr w:rsidR="008D736D" w:rsidRPr="008D736D" w14:paraId="12BD0B16" w14:textId="77777777" w:rsidTr="008D736D">
        <w:tc>
          <w:tcPr>
            <w:tcW w:w="3020" w:type="dxa"/>
          </w:tcPr>
          <w:p w14:paraId="1EDDEF37" w14:textId="77777777" w:rsidR="008D736D" w:rsidRPr="008D736D" w:rsidRDefault="008D736D" w:rsidP="008D736D">
            <w:pPr>
              <w:ind w:firstLine="22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4. Informiranje  odgojitelja  o prijemu novog djeteta, o zdravlju i opservaciji djece s teškoćama </w:t>
            </w:r>
          </w:p>
          <w:p w14:paraId="432EC475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74338E2C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svibanj 202</w:t>
            </w:r>
            <w:r>
              <w:rPr>
                <w:rFonts w:eastAsia="Times New Roman" w:cs="Times New Roman"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>.,</w:t>
            </w:r>
          </w:p>
          <w:p w14:paraId="78E22DBC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 prema potrebi </w:t>
            </w:r>
          </w:p>
          <w:p w14:paraId="180179F7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0BB0A52B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Odgojiteljica, ravnateljica</w:t>
            </w:r>
          </w:p>
        </w:tc>
      </w:tr>
      <w:tr w:rsidR="008D736D" w:rsidRPr="008D736D" w14:paraId="62EF8A20" w14:textId="77777777" w:rsidTr="008D736D">
        <w:tc>
          <w:tcPr>
            <w:tcW w:w="3020" w:type="dxa"/>
          </w:tcPr>
          <w:p w14:paraId="795F01C3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5. Informiranje roditelja o rezultatima procjene</w:t>
            </w:r>
          </w:p>
        </w:tc>
        <w:tc>
          <w:tcPr>
            <w:tcW w:w="3021" w:type="dxa"/>
          </w:tcPr>
          <w:p w14:paraId="4CD38D93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Svibanj, lipanj 202</w:t>
            </w:r>
            <w:r>
              <w:rPr>
                <w:rFonts w:eastAsia="Times New Roman" w:cs="Times New Roman"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., </w:t>
            </w:r>
          </w:p>
          <w:p w14:paraId="6AEB246E" w14:textId="77777777" w:rsidR="008D736D" w:rsidRPr="008D736D" w:rsidRDefault="008D736D" w:rsidP="008D736D">
            <w:pPr>
              <w:ind w:firstLine="709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prema potrebi </w:t>
            </w:r>
          </w:p>
          <w:p w14:paraId="59E17C9B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3A762ED6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Odgojiteljica, ravnateljica</w:t>
            </w:r>
          </w:p>
        </w:tc>
      </w:tr>
    </w:tbl>
    <w:p w14:paraId="1A92EB48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1158F416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1C98BC0C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24" w:name="_Toc485635029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5.3. PRAĆENJE I POTICANJE PRILAGODBE NOVE DJECE</w:t>
      </w:r>
      <w:bookmarkEnd w:id="24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p w14:paraId="2A72D9D9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CILJ: Stvaranje primjerenih uvjeta za olakšavanje prilagodbe djece </w:t>
      </w:r>
    </w:p>
    <w:p w14:paraId="131C2A3C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3842"/>
        <w:gridCol w:w="4935"/>
      </w:tblGrid>
      <w:tr w:rsidR="008D736D" w:rsidRPr="008D736D" w14:paraId="454D2469" w14:textId="77777777" w:rsidTr="008D736D">
        <w:tc>
          <w:tcPr>
            <w:tcW w:w="3964" w:type="dxa"/>
            <w:tcBorders>
              <w:right w:val="nil"/>
            </w:tcBorders>
          </w:tcPr>
          <w:p w14:paraId="3A8CEF74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BITNE ZADAĆE U ODNOSU NA:</w:t>
            </w:r>
          </w:p>
        </w:tc>
        <w:tc>
          <w:tcPr>
            <w:tcW w:w="5096" w:type="dxa"/>
            <w:tcBorders>
              <w:left w:val="nil"/>
            </w:tcBorders>
          </w:tcPr>
          <w:p w14:paraId="4BCAFCB2" w14:textId="77777777" w:rsidR="008D736D" w:rsidRPr="008D736D" w:rsidRDefault="008D736D" w:rsidP="008D736D">
            <w:pPr>
              <w:ind w:left="720"/>
              <w:contextualSpacing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</w:tr>
      <w:tr w:rsidR="008D736D" w:rsidRPr="008D736D" w14:paraId="526741D0" w14:textId="77777777" w:rsidTr="008D736D">
        <w:tc>
          <w:tcPr>
            <w:tcW w:w="3964" w:type="dxa"/>
          </w:tcPr>
          <w:p w14:paraId="3B7AB1A0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DIJETE </w:t>
            </w:r>
          </w:p>
          <w:p w14:paraId="6CFD2D06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5096" w:type="dxa"/>
          </w:tcPr>
          <w:p w14:paraId="47B54095" w14:textId="77777777" w:rsidR="008D736D" w:rsidRPr="008D736D" w:rsidRDefault="008D736D" w:rsidP="008D736D">
            <w:pPr>
              <w:widowControl w:val="0"/>
              <w:numPr>
                <w:ilvl w:val="0"/>
                <w:numId w:val="18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razvijanje osjećaja privrženosti, sigurnosti i dobrog raspoloženja djeteta tijekom boravka u vrtiću </w:t>
            </w:r>
          </w:p>
          <w:p w14:paraId="0F7B6248" w14:textId="77777777" w:rsidR="008D736D" w:rsidRPr="008D736D" w:rsidRDefault="008D736D" w:rsidP="008D736D">
            <w:pPr>
              <w:widowControl w:val="0"/>
              <w:numPr>
                <w:ilvl w:val="0"/>
                <w:numId w:val="18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razvijanje slobodnog izražavanja djetetovih osjećaja, misli, potreba </w:t>
            </w:r>
          </w:p>
          <w:p w14:paraId="0B7628F2" w14:textId="77777777" w:rsidR="008D736D" w:rsidRPr="008D736D" w:rsidRDefault="008D736D" w:rsidP="008D736D">
            <w:pPr>
              <w:widowControl w:val="0"/>
              <w:numPr>
                <w:ilvl w:val="0"/>
                <w:numId w:val="18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razvijanje interesa za komunikaciju s drugom djecom, interesa za igru i raznovrsne aktivnosti u vrtiću </w:t>
            </w:r>
          </w:p>
          <w:p w14:paraId="4F0D75A6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2C725AD2" w14:textId="77777777" w:rsidTr="008D736D">
        <w:tc>
          <w:tcPr>
            <w:tcW w:w="3964" w:type="dxa"/>
          </w:tcPr>
          <w:p w14:paraId="5E54A09A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lastRenderedPageBreak/>
              <w:t xml:space="preserve">ODGOJITELJE I DRUGE RADNIKE </w:t>
            </w:r>
          </w:p>
          <w:p w14:paraId="6FA21E31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5096" w:type="dxa"/>
          </w:tcPr>
          <w:p w14:paraId="396D2D5F" w14:textId="77777777" w:rsidR="008D736D" w:rsidRPr="008D736D" w:rsidRDefault="008D736D" w:rsidP="008D736D">
            <w:pPr>
              <w:widowControl w:val="0"/>
              <w:numPr>
                <w:ilvl w:val="0"/>
                <w:numId w:val="19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senzibiliziranje odgojitelja za posebnu komunikaciju i izgrađivanje povjerenja, sigurnosti i uvažavanja tijekom prvih kontakata s djecom i roditeljima </w:t>
            </w:r>
          </w:p>
        </w:tc>
      </w:tr>
      <w:tr w:rsidR="008D736D" w:rsidRPr="008D736D" w14:paraId="18CB86F7" w14:textId="77777777" w:rsidTr="008D736D">
        <w:tc>
          <w:tcPr>
            <w:tcW w:w="3964" w:type="dxa"/>
          </w:tcPr>
          <w:p w14:paraId="3A1304CE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RODITELJE </w:t>
            </w:r>
          </w:p>
          <w:p w14:paraId="06AC1680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5096" w:type="dxa"/>
          </w:tcPr>
          <w:p w14:paraId="12E7E0CE" w14:textId="77777777" w:rsidR="008D736D" w:rsidRPr="008D736D" w:rsidRDefault="008D736D" w:rsidP="008D736D">
            <w:pPr>
              <w:widowControl w:val="0"/>
              <w:numPr>
                <w:ilvl w:val="0"/>
                <w:numId w:val="20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jačanje roditeljskih kompetencija  pri uključivanju  u odgojno- obrazovni program ustanove tijekom prvih dana boravka u skupini </w:t>
            </w:r>
          </w:p>
          <w:p w14:paraId="64A7EA11" w14:textId="77777777" w:rsidR="008D736D" w:rsidRPr="008D736D" w:rsidRDefault="008D736D" w:rsidP="008D736D">
            <w:pPr>
              <w:widowControl w:val="0"/>
              <w:numPr>
                <w:ilvl w:val="0"/>
                <w:numId w:val="20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podrška roditeljima u procesu odvajanja djece</w:t>
            </w:r>
          </w:p>
        </w:tc>
      </w:tr>
    </w:tbl>
    <w:p w14:paraId="53055DB6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0FE900DD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717"/>
        <w:gridCol w:w="1563"/>
        <w:gridCol w:w="1497"/>
      </w:tblGrid>
      <w:tr w:rsidR="008D736D" w:rsidRPr="008D736D" w14:paraId="6602EAF9" w14:textId="77777777" w:rsidTr="008D736D">
        <w:tc>
          <w:tcPr>
            <w:tcW w:w="5717" w:type="dxa"/>
          </w:tcPr>
          <w:p w14:paraId="78D2C76B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STRATEGIJA RADA</w:t>
            </w:r>
          </w:p>
        </w:tc>
        <w:tc>
          <w:tcPr>
            <w:tcW w:w="1563" w:type="dxa"/>
          </w:tcPr>
          <w:p w14:paraId="4939495C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VREMENIK</w:t>
            </w:r>
          </w:p>
        </w:tc>
        <w:tc>
          <w:tcPr>
            <w:tcW w:w="1497" w:type="dxa"/>
          </w:tcPr>
          <w:p w14:paraId="35C02112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NOSITELJI </w:t>
            </w:r>
          </w:p>
          <w:p w14:paraId="26C1706E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</w:tr>
      <w:tr w:rsidR="008D736D" w:rsidRPr="008D736D" w14:paraId="575451D7" w14:textId="77777777" w:rsidTr="008D736D">
        <w:tc>
          <w:tcPr>
            <w:tcW w:w="5717" w:type="dxa"/>
          </w:tcPr>
          <w:p w14:paraId="18FD4972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1. Uključivanje roditelja u odgojno – obrazovni rad tijekom prilagodbe i postupno odvajanje od djece </w:t>
            </w:r>
          </w:p>
          <w:p w14:paraId="47F75EF9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563" w:type="dxa"/>
          </w:tcPr>
          <w:p w14:paraId="7803580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rujan, listopad 202</w:t>
            </w:r>
            <w:r>
              <w:rPr>
                <w:rFonts w:eastAsia="Times New Roman" w:cs="Times New Roman"/>
                <w:szCs w:val="24"/>
                <w:lang w:eastAsia="hr-HR"/>
              </w:rPr>
              <w:t>3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 i tijekom godine </w:t>
            </w:r>
          </w:p>
          <w:p w14:paraId="335457F6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97" w:type="dxa"/>
          </w:tcPr>
          <w:p w14:paraId="45BF4F5C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7E730590" w14:textId="77777777" w:rsidTr="008D736D">
        <w:tc>
          <w:tcPr>
            <w:tcW w:w="5717" w:type="dxa"/>
          </w:tcPr>
          <w:p w14:paraId="58D481A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2. Primjerena komunikacija i primjena dogovorenih stilova rada, aktivnosti, sadržaja i poticaja tijekom prilagodbe </w:t>
            </w:r>
          </w:p>
          <w:p w14:paraId="6B7E56EE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563" w:type="dxa"/>
          </w:tcPr>
          <w:p w14:paraId="68D9C6F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rujan, listopad 202</w:t>
            </w:r>
            <w:r>
              <w:rPr>
                <w:rFonts w:eastAsia="Times New Roman" w:cs="Times New Roman"/>
                <w:szCs w:val="24"/>
                <w:lang w:eastAsia="hr-HR"/>
              </w:rPr>
              <w:t>3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 i tijekom godine </w:t>
            </w:r>
          </w:p>
          <w:p w14:paraId="05B20DB5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97" w:type="dxa"/>
          </w:tcPr>
          <w:p w14:paraId="1AC4796D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32DBE3A5" w14:textId="77777777" w:rsidTr="008D736D">
        <w:tc>
          <w:tcPr>
            <w:tcW w:w="5717" w:type="dxa"/>
          </w:tcPr>
          <w:p w14:paraId="1DA963A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4. Praćenje različitih aspekata prilagodbe djece rane i predškolske dobi </w:t>
            </w:r>
          </w:p>
          <w:p w14:paraId="06606E03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563" w:type="dxa"/>
          </w:tcPr>
          <w:p w14:paraId="3C691DF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rujan, listopad 202</w:t>
            </w:r>
            <w:r>
              <w:rPr>
                <w:rFonts w:eastAsia="Times New Roman" w:cs="Times New Roman"/>
                <w:szCs w:val="24"/>
                <w:lang w:eastAsia="hr-HR"/>
              </w:rPr>
              <w:t>3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 i tijekom godine </w:t>
            </w:r>
          </w:p>
        </w:tc>
        <w:tc>
          <w:tcPr>
            <w:tcW w:w="1497" w:type="dxa"/>
          </w:tcPr>
          <w:p w14:paraId="27B055E4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7F2BE556" w14:textId="77777777" w:rsidTr="008D736D">
        <w:tc>
          <w:tcPr>
            <w:tcW w:w="5717" w:type="dxa"/>
          </w:tcPr>
          <w:p w14:paraId="38B9064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5. Prezentacija rezultata odgojno- obrazovnog rada tijekom procesa prilagodbe – za roditelje </w:t>
            </w:r>
          </w:p>
        </w:tc>
        <w:tc>
          <w:tcPr>
            <w:tcW w:w="1563" w:type="dxa"/>
          </w:tcPr>
          <w:p w14:paraId="2D32F41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prosinac 202</w:t>
            </w:r>
            <w:r>
              <w:rPr>
                <w:rFonts w:eastAsia="Times New Roman" w:cs="Times New Roman"/>
                <w:szCs w:val="24"/>
                <w:lang w:eastAsia="hr-HR"/>
              </w:rPr>
              <w:t>3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 odgojitelji </w:t>
            </w:r>
          </w:p>
        </w:tc>
        <w:tc>
          <w:tcPr>
            <w:tcW w:w="1497" w:type="dxa"/>
          </w:tcPr>
          <w:p w14:paraId="16CADA78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5E0BAA51" w14:textId="77777777" w:rsidTr="008D736D">
        <w:tc>
          <w:tcPr>
            <w:tcW w:w="5717" w:type="dxa"/>
          </w:tcPr>
          <w:p w14:paraId="520A19D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6. Priprema prostornog i materijalnog okruženja za olakšavanje prilagodbe </w:t>
            </w:r>
          </w:p>
        </w:tc>
        <w:tc>
          <w:tcPr>
            <w:tcW w:w="1563" w:type="dxa"/>
          </w:tcPr>
          <w:p w14:paraId="688E21D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kolovoz 202</w:t>
            </w:r>
            <w:r>
              <w:rPr>
                <w:rFonts w:eastAsia="Times New Roman" w:cs="Times New Roman"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 </w:t>
            </w:r>
          </w:p>
        </w:tc>
        <w:tc>
          <w:tcPr>
            <w:tcW w:w="1497" w:type="dxa"/>
          </w:tcPr>
          <w:p w14:paraId="2FB56C62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439076EA" w14:textId="77777777" w:rsidTr="008D736D">
        <w:tc>
          <w:tcPr>
            <w:tcW w:w="5717" w:type="dxa"/>
          </w:tcPr>
          <w:p w14:paraId="0091C08B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7. Definiranje preporučenog tijeka prilagodbe djece rane dobi </w:t>
            </w:r>
          </w:p>
        </w:tc>
        <w:tc>
          <w:tcPr>
            <w:tcW w:w="1563" w:type="dxa"/>
          </w:tcPr>
          <w:p w14:paraId="7294432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kolovoz 202</w:t>
            </w:r>
            <w:r>
              <w:rPr>
                <w:rFonts w:eastAsia="Times New Roman" w:cs="Times New Roman"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. </w:t>
            </w:r>
          </w:p>
        </w:tc>
        <w:tc>
          <w:tcPr>
            <w:tcW w:w="1497" w:type="dxa"/>
          </w:tcPr>
          <w:p w14:paraId="3CE1F568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</w:tbl>
    <w:p w14:paraId="182ECA93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561E1B87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5C12F7BD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25" w:name="_Toc485635030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lastRenderedPageBreak/>
        <w:t>5.4. PRAĆENJE PSIHOFIZIČKOG RAZVOJA DJECE</w:t>
      </w:r>
      <w:bookmarkEnd w:id="25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p w14:paraId="5EB6E480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CILJ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: Praćenje postignuća i kompetencija djece te  procjenjivanje psihofizičkog razvoja djece u  svim područjima razvoja : motoričkom, spoznajnom, </w:t>
      </w: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socio</w:t>
      </w:r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-emocionalnom i govornom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3707"/>
        <w:gridCol w:w="5070"/>
      </w:tblGrid>
      <w:tr w:rsidR="008D736D" w:rsidRPr="008D736D" w14:paraId="5F2F38FD" w14:textId="77777777" w:rsidTr="008D736D">
        <w:tc>
          <w:tcPr>
            <w:tcW w:w="3823" w:type="dxa"/>
            <w:tcBorders>
              <w:right w:val="nil"/>
            </w:tcBorders>
          </w:tcPr>
          <w:p w14:paraId="2968F059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BITNE ZADAĆE U ODNOSU NA:</w:t>
            </w:r>
          </w:p>
        </w:tc>
        <w:tc>
          <w:tcPr>
            <w:tcW w:w="5237" w:type="dxa"/>
            <w:tcBorders>
              <w:left w:val="nil"/>
            </w:tcBorders>
          </w:tcPr>
          <w:p w14:paraId="39D944BF" w14:textId="77777777" w:rsidR="008D736D" w:rsidRPr="008D736D" w:rsidRDefault="008D736D" w:rsidP="008D736D">
            <w:pPr>
              <w:ind w:left="72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7F627402" w14:textId="77777777" w:rsidTr="008D736D">
        <w:tc>
          <w:tcPr>
            <w:tcW w:w="3823" w:type="dxa"/>
          </w:tcPr>
          <w:p w14:paraId="31AA2770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DIJETE</w:t>
            </w:r>
          </w:p>
        </w:tc>
        <w:tc>
          <w:tcPr>
            <w:tcW w:w="5237" w:type="dxa"/>
          </w:tcPr>
          <w:p w14:paraId="67B7D23F" w14:textId="77777777" w:rsidR="008D736D" w:rsidRPr="008D736D" w:rsidRDefault="008D736D" w:rsidP="008D736D">
            <w:pPr>
              <w:widowControl w:val="0"/>
              <w:numPr>
                <w:ilvl w:val="0"/>
                <w:numId w:val="20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promatranje djeteta u mnogim situacijama kako bi se stvorila što cjelovitija slika o djetetovim aktivnostima, mogućnostima i kompetencijama </w:t>
            </w:r>
          </w:p>
          <w:p w14:paraId="12099D92" w14:textId="77777777" w:rsidR="008D736D" w:rsidRPr="008D736D" w:rsidRDefault="008D736D" w:rsidP="008D736D">
            <w:pPr>
              <w:widowControl w:val="0"/>
              <w:numPr>
                <w:ilvl w:val="0"/>
                <w:numId w:val="20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procjenjivanje djetetovog psihofizičkog razvoja iz domene stručnih suradnika – edukacijskog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rehabilitatora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logopeda i psihologa  s ciljem što ranijeg uočavanja odstupanja i poticanja razvoja djeteta  u navedenom području razvoja </w:t>
            </w:r>
          </w:p>
          <w:p w14:paraId="15EEA5FC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6198287C" w14:textId="77777777" w:rsidTr="008D736D">
        <w:tc>
          <w:tcPr>
            <w:tcW w:w="3823" w:type="dxa"/>
          </w:tcPr>
          <w:p w14:paraId="7F096B28" w14:textId="77777777" w:rsidR="008D736D" w:rsidRPr="008D736D" w:rsidRDefault="008D736D" w:rsidP="008D736D">
            <w:pPr>
              <w:ind w:firstLine="22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ODGOJITELJE I DRUGE RADNIKE </w:t>
            </w:r>
          </w:p>
          <w:p w14:paraId="2760D63E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5237" w:type="dxa"/>
          </w:tcPr>
          <w:p w14:paraId="4907D3FA" w14:textId="77777777" w:rsidR="008D736D" w:rsidRPr="008D736D" w:rsidRDefault="008D736D" w:rsidP="008D736D">
            <w:pPr>
              <w:widowControl w:val="0"/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razumijevanje djece i procesa njihova odgoja i učenja tj. razine postignutih kompetencija </w:t>
            </w:r>
          </w:p>
          <w:p w14:paraId="4C5BF44A" w14:textId="77777777" w:rsidR="008D736D" w:rsidRPr="008D736D" w:rsidRDefault="008D736D" w:rsidP="008D736D">
            <w:pPr>
              <w:widowControl w:val="0"/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potporu procesa odgoja i učenja svakog djeteta posebno, usklađene s njegovim individualnim i razvojnim mogućnostima, kognitivnim strategijama i drugim posebnostima </w:t>
            </w:r>
          </w:p>
          <w:p w14:paraId="7EB785E2" w14:textId="77777777" w:rsidR="008D736D" w:rsidRPr="008D736D" w:rsidRDefault="008D736D" w:rsidP="008D736D">
            <w:pPr>
              <w:widowControl w:val="0"/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timsko praćenje razvoja djece</w:t>
            </w:r>
          </w:p>
        </w:tc>
      </w:tr>
      <w:tr w:rsidR="008D736D" w:rsidRPr="008D736D" w14:paraId="1C4495AD" w14:textId="77777777" w:rsidTr="008D736D">
        <w:tc>
          <w:tcPr>
            <w:tcW w:w="3823" w:type="dxa"/>
          </w:tcPr>
          <w:p w14:paraId="255600C7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RODITELJE</w:t>
            </w:r>
          </w:p>
        </w:tc>
        <w:tc>
          <w:tcPr>
            <w:tcW w:w="5237" w:type="dxa"/>
          </w:tcPr>
          <w:p w14:paraId="6F68A310" w14:textId="77777777" w:rsidR="008D736D" w:rsidRPr="008D736D" w:rsidRDefault="008D736D" w:rsidP="008D736D">
            <w:pPr>
              <w:widowControl w:val="0"/>
              <w:numPr>
                <w:ilvl w:val="0"/>
                <w:numId w:val="22"/>
              </w:numPr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jačanje roditeljskih kompetencija u praćenju i procjeni aktualnog razvoja djeteta</w:t>
            </w:r>
          </w:p>
        </w:tc>
      </w:tr>
    </w:tbl>
    <w:p w14:paraId="0E2EC0E1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2AA1F9A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402"/>
        <w:gridCol w:w="1692"/>
        <w:gridCol w:w="1683"/>
      </w:tblGrid>
      <w:tr w:rsidR="008D736D" w:rsidRPr="008D736D" w14:paraId="1BA25169" w14:textId="77777777" w:rsidTr="008D736D">
        <w:tc>
          <w:tcPr>
            <w:tcW w:w="5665" w:type="dxa"/>
          </w:tcPr>
          <w:p w14:paraId="438B22B3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STRATEGIJA RADA</w:t>
            </w:r>
          </w:p>
        </w:tc>
        <w:tc>
          <w:tcPr>
            <w:tcW w:w="1701" w:type="dxa"/>
          </w:tcPr>
          <w:p w14:paraId="4BBEF901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VREMENIK</w:t>
            </w:r>
          </w:p>
        </w:tc>
        <w:tc>
          <w:tcPr>
            <w:tcW w:w="1696" w:type="dxa"/>
          </w:tcPr>
          <w:p w14:paraId="78637C3E" w14:textId="77777777" w:rsidR="008D736D" w:rsidRPr="008D736D" w:rsidRDefault="008D736D" w:rsidP="008D736D">
            <w:pPr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NOSITELJI</w:t>
            </w:r>
          </w:p>
        </w:tc>
      </w:tr>
      <w:tr w:rsidR="008D736D" w:rsidRPr="008D736D" w14:paraId="4E66375A" w14:textId="77777777" w:rsidTr="008D736D">
        <w:tc>
          <w:tcPr>
            <w:tcW w:w="5665" w:type="dxa"/>
          </w:tcPr>
          <w:p w14:paraId="3D19D86D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1. Praćenje postignuća i kompetencija djece </w:t>
            </w:r>
          </w:p>
        </w:tc>
        <w:tc>
          <w:tcPr>
            <w:tcW w:w="1701" w:type="dxa"/>
          </w:tcPr>
          <w:p w14:paraId="239098AE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696" w:type="dxa"/>
          </w:tcPr>
          <w:p w14:paraId="7D3DFED5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5FBDBBB0" w14:textId="77777777" w:rsidTr="008D736D">
        <w:tc>
          <w:tcPr>
            <w:tcW w:w="5665" w:type="dxa"/>
          </w:tcPr>
          <w:p w14:paraId="426648D8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2. Procjena govorno – jezičnog razvoja  </w:t>
            </w:r>
          </w:p>
        </w:tc>
        <w:tc>
          <w:tcPr>
            <w:tcW w:w="1701" w:type="dxa"/>
          </w:tcPr>
          <w:p w14:paraId="69055571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tijekom godine </w:t>
            </w:r>
          </w:p>
          <w:p w14:paraId="0CABBB20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696" w:type="dxa"/>
          </w:tcPr>
          <w:p w14:paraId="333683C2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Logoped,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dz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pgž</w:t>
            </w:r>
            <w:proofErr w:type="spellEnd"/>
          </w:p>
          <w:p w14:paraId="4D6967BE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4D137251" w14:textId="77777777" w:rsidTr="008D736D">
        <w:tc>
          <w:tcPr>
            <w:tcW w:w="5665" w:type="dxa"/>
          </w:tcPr>
          <w:p w14:paraId="0CD63CB6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3. Psihologijska procjena psihomotornog, kognitivnog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socio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– emocionalnog razvoja djeteta </w:t>
            </w:r>
          </w:p>
        </w:tc>
        <w:tc>
          <w:tcPr>
            <w:tcW w:w="1701" w:type="dxa"/>
          </w:tcPr>
          <w:p w14:paraId="11E3C991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tijekom godine </w:t>
            </w:r>
          </w:p>
          <w:p w14:paraId="6AB88309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po potrebi</w:t>
            </w:r>
          </w:p>
        </w:tc>
        <w:tc>
          <w:tcPr>
            <w:tcW w:w="1696" w:type="dxa"/>
          </w:tcPr>
          <w:p w14:paraId="4387D56C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Psiholog,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dz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pgž</w:t>
            </w:r>
            <w:proofErr w:type="spellEnd"/>
          </w:p>
        </w:tc>
      </w:tr>
      <w:tr w:rsidR="008D736D" w:rsidRPr="008D736D" w14:paraId="1EFDB54C" w14:textId="77777777" w:rsidTr="008D736D">
        <w:tc>
          <w:tcPr>
            <w:tcW w:w="5665" w:type="dxa"/>
          </w:tcPr>
          <w:p w14:paraId="7E155E58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4. Edukacijsko – rehabilitacijska procjena sposobnosti</w:t>
            </w:r>
          </w:p>
        </w:tc>
        <w:tc>
          <w:tcPr>
            <w:tcW w:w="1701" w:type="dxa"/>
          </w:tcPr>
          <w:p w14:paraId="14D15CC5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tijekom godine </w:t>
            </w:r>
          </w:p>
          <w:p w14:paraId="3EE09C5A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696" w:type="dxa"/>
          </w:tcPr>
          <w:p w14:paraId="49DAF7AB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edukacijski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rehabilitator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dz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pgž</w:t>
            </w:r>
            <w:proofErr w:type="spellEnd"/>
          </w:p>
          <w:p w14:paraId="705C4631" w14:textId="77777777" w:rsidR="008D736D" w:rsidRPr="008D736D" w:rsidRDefault="008D736D" w:rsidP="008D736D">
            <w:pPr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0620E2E1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6AC830B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26" w:name="_Toc485635031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lastRenderedPageBreak/>
        <w:t>5.5. INTEGRACIJA PREVENTIVNIH, ZAŠTITNIH I RAZVOJNIH PROGRAMA U ODGOJNO – OBRAZOVNI RAD</w:t>
      </w:r>
      <w:bookmarkEnd w:id="26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p w14:paraId="132C0468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</w:p>
    <w:p w14:paraId="1AB1C13B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5.5.1. Program povećanja mjera sigurnosti djece i odraslih u vrtiću </w:t>
      </w:r>
    </w:p>
    <w:p w14:paraId="304EB7CC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 w:rsidRPr="008D736D">
        <w:rPr>
          <w:rFonts w:ascii="open_sansregular" w:eastAsia="Times New Roman" w:hAnsi="open_sansregular" w:cs="Times New Roman"/>
          <w:b/>
          <w:color w:val="000000"/>
          <w:sz w:val="24"/>
          <w:szCs w:val="21"/>
          <w:lang w:eastAsia="hr-HR"/>
        </w:rPr>
        <w:t>CILJ</w:t>
      </w:r>
      <w:r w:rsidRPr="008D736D">
        <w:rPr>
          <w:rFonts w:ascii="open_sansregular" w:eastAsia="Times New Roman" w:hAnsi="open_sansregular" w:cs="Times New Roman"/>
          <w:color w:val="000000"/>
          <w:sz w:val="24"/>
          <w:szCs w:val="21"/>
          <w:lang w:eastAsia="hr-HR"/>
        </w:rPr>
        <w:t>: Stvaranje sigurnog materijalnog i socijalnog okruženja za djecu i odrasle u vrtiću kroz pridržavanje mjera i protokola sigurnosti</w:t>
      </w:r>
    </w:p>
    <w:p w14:paraId="56EDCBE6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3174"/>
        <w:gridCol w:w="5326"/>
        <w:gridCol w:w="277"/>
      </w:tblGrid>
      <w:tr w:rsidR="008D736D" w:rsidRPr="008D736D" w14:paraId="7CEC7D25" w14:textId="77777777" w:rsidTr="008D736D">
        <w:tc>
          <w:tcPr>
            <w:tcW w:w="8784" w:type="dxa"/>
            <w:gridSpan w:val="2"/>
            <w:tcBorders>
              <w:right w:val="nil"/>
            </w:tcBorders>
          </w:tcPr>
          <w:p w14:paraId="7BB418A2" w14:textId="77777777" w:rsidR="008D736D" w:rsidRPr="008D736D" w:rsidRDefault="008D736D" w:rsidP="008D736D">
            <w:pPr>
              <w:rPr>
                <w:rFonts w:eastAsia="Calibri" w:cs="Times New Roman"/>
                <w:b/>
              </w:rPr>
            </w:pPr>
            <w:r w:rsidRPr="008D736D">
              <w:rPr>
                <w:rFonts w:ascii="open_sansregular" w:eastAsia="Times New Roman" w:hAnsi="open_sansregular" w:cs="Times New Roman"/>
                <w:b/>
                <w:lang w:eastAsia="hr-HR"/>
              </w:rPr>
              <w:t>BITNE ZADAĆE U ODNOSU NA:</w:t>
            </w:r>
          </w:p>
        </w:tc>
        <w:tc>
          <w:tcPr>
            <w:tcW w:w="278" w:type="dxa"/>
            <w:tcBorders>
              <w:left w:val="nil"/>
            </w:tcBorders>
          </w:tcPr>
          <w:p w14:paraId="4721F623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4DAB16E1" w14:textId="77777777" w:rsidTr="008D736D">
        <w:tc>
          <w:tcPr>
            <w:tcW w:w="3256" w:type="dxa"/>
          </w:tcPr>
          <w:p w14:paraId="1789EBE1" w14:textId="77777777" w:rsidR="008D736D" w:rsidRPr="008D736D" w:rsidRDefault="008D736D" w:rsidP="008D736D">
            <w:pPr>
              <w:rPr>
                <w:rFonts w:eastAsia="Calibri" w:cs="Times New Roman"/>
                <w:b/>
              </w:rPr>
            </w:pPr>
            <w:r w:rsidRPr="008D736D">
              <w:rPr>
                <w:rFonts w:ascii="open_sansregular" w:eastAsia="Times New Roman" w:hAnsi="open_sansregular" w:cs="Times New Roman"/>
                <w:b/>
                <w:lang w:eastAsia="hr-HR"/>
              </w:rPr>
              <w:t>DIJETE</w:t>
            </w:r>
          </w:p>
        </w:tc>
        <w:tc>
          <w:tcPr>
            <w:tcW w:w="5806" w:type="dxa"/>
            <w:gridSpan w:val="2"/>
          </w:tcPr>
          <w:p w14:paraId="212ADEE5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rPr>
                <w:rFonts w:eastAsia="Calibri" w:cs="Times New Roman"/>
                <w:szCs w:val="24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Prevenirati potencijalno rizične situacije po sigurnost djeteta </w:t>
            </w:r>
          </w:p>
          <w:p w14:paraId="04B5CDF6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rPr>
                <w:rFonts w:eastAsia="Calibri" w:cs="Times New Roman"/>
                <w:szCs w:val="24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Osnažiti dijete za samokontrolu, samozaštitu, samoobranu i samopomoć u potencijalno rizičnim situacijama</w:t>
            </w:r>
          </w:p>
        </w:tc>
      </w:tr>
      <w:tr w:rsidR="008D736D" w:rsidRPr="008D736D" w14:paraId="1EDBF916" w14:textId="77777777" w:rsidTr="008D736D">
        <w:tc>
          <w:tcPr>
            <w:tcW w:w="3256" w:type="dxa"/>
          </w:tcPr>
          <w:p w14:paraId="37999EA4" w14:textId="77777777" w:rsidR="008D736D" w:rsidRPr="008D736D" w:rsidRDefault="008D736D" w:rsidP="008D736D">
            <w:pPr>
              <w:rPr>
                <w:rFonts w:eastAsia="Calibri" w:cs="Times New Roman"/>
                <w:b/>
              </w:rPr>
            </w:pPr>
            <w:r w:rsidRPr="008D736D">
              <w:rPr>
                <w:rFonts w:ascii="open_sansregular" w:eastAsia="Times New Roman" w:hAnsi="open_sansregular" w:cs="Times New Roman"/>
                <w:b/>
                <w:lang w:eastAsia="hr-HR"/>
              </w:rPr>
              <w:t>ODGOJITELJE I DRUGE DJELATNIKE</w:t>
            </w:r>
          </w:p>
        </w:tc>
        <w:tc>
          <w:tcPr>
            <w:tcW w:w="5806" w:type="dxa"/>
            <w:gridSpan w:val="2"/>
          </w:tcPr>
          <w:p w14:paraId="1B67B872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rPr>
                <w:rFonts w:eastAsia="Calibri" w:cs="Times New Roman"/>
                <w:szCs w:val="24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Stvaranje primjerenog i sigurnog konteksta </w:t>
            </w:r>
          </w:p>
          <w:p w14:paraId="751BB019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rPr>
                <w:rFonts w:eastAsia="Calibri" w:cs="Times New Roman"/>
                <w:szCs w:val="24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Planiranje i provođenje primjerenih postupaka i metoda, aktivnosti i sadržaja za implementiranje Programa sigurnosti u svakodnevni odgojni rad </w:t>
            </w:r>
          </w:p>
          <w:p w14:paraId="423FA23F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rPr>
                <w:rFonts w:eastAsia="Calibri" w:cs="Times New Roman"/>
                <w:szCs w:val="24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Pridržavanje mjera i protokola sigurnosti </w:t>
            </w:r>
          </w:p>
          <w:p w14:paraId="1E402BC5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rPr>
                <w:rFonts w:eastAsia="Calibri" w:cs="Times New Roman"/>
                <w:szCs w:val="24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Vrednovanje realizacije planiranih i provedenih aktivnosti</w:t>
            </w:r>
          </w:p>
        </w:tc>
      </w:tr>
      <w:tr w:rsidR="008D736D" w:rsidRPr="008D736D" w14:paraId="5DE87595" w14:textId="77777777" w:rsidTr="008D736D">
        <w:tc>
          <w:tcPr>
            <w:tcW w:w="3256" w:type="dxa"/>
          </w:tcPr>
          <w:p w14:paraId="77EF96A2" w14:textId="77777777" w:rsidR="008D736D" w:rsidRPr="008D736D" w:rsidRDefault="008D736D" w:rsidP="008D736D">
            <w:pPr>
              <w:rPr>
                <w:rFonts w:eastAsia="Calibri" w:cs="Times New Roman"/>
                <w:b/>
              </w:rPr>
            </w:pPr>
            <w:r w:rsidRPr="008D736D">
              <w:rPr>
                <w:rFonts w:ascii="open_sansregular" w:eastAsia="Times New Roman" w:hAnsi="open_sansregular" w:cs="Times New Roman"/>
                <w:b/>
                <w:lang w:eastAsia="hr-HR"/>
              </w:rPr>
              <w:t>RODITELJE</w:t>
            </w:r>
          </w:p>
        </w:tc>
        <w:tc>
          <w:tcPr>
            <w:tcW w:w="5806" w:type="dxa"/>
            <w:gridSpan w:val="2"/>
          </w:tcPr>
          <w:p w14:paraId="3D72B64B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Informiranje i edukacija roditelja o problemima sigurnosti djece i odraslih u vrtiću </w:t>
            </w:r>
          </w:p>
          <w:p w14:paraId="74C83562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Sudjelovanje roditelja u prepoznavanju potencijalno rizičnih situacija </w:t>
            </w:r>
          </w:p>
          <w:p w14:paraId="3FB4DE26" w14:textId="77777777" w:rsidR="008D736D" w:rsidRPr="008D736D" w:rsidRDefault="008D736D" w:rsidP="008D736D">
            <w:pPr>
              <w:widowControl w:val="0"/>
              <w:numPr>
                <w:ilvl w:val="0"/>
                <w:numId w:val="2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Upoznavanje roditelja s kućnim redom, pravilima vrtića, mjerama i Protokolima sigurnosti </w:t>
            </w:r>
          </w:p>
          <w:p w14:paraId="18BB20DD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</w:p>
        </w:tc>
      </w:tr>
    </w:tbl>
    <w:p w14:paraId="39F3B0EB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664"/>
        <w:gridCol w:w="1563"/>
        <w:gridCol w:w="1550"/>
      </w:tblGrid>
      <w:tr w:rsidR="008D736D" w:rsidRPr="008D736D" w14:paraId="4301CEC3" w14:textId="77777777" w:rsidTr="008D736D">
        <w:tc>
          <w:tcPr>
            <w:tcW w:w="5949" w:type="dxa"/>
          </w:tcPr>
          <w:p w14:paraId="54D6EE67" w14:textId="77777777" w:rsidR="008D736D" w:rsidRPr="008D736D" w:rsidRDefault="008D736D" w:rsidP="008D736D">
            <w:pPr>
              <w:jc w:val="center"/>
              <w:rPr>
                <w:rFonts w:eastAsia="Calibri" w:cs="Times New Roman"/>
                <w:b/>
              </w:rPr>
            </w:pPr>
            <w:r w:rsidRPr="008D736D">
              <w:rPr>
                <w:rFonts w:eastAsia="Times New Roman" w:cs="Times New Roman"/>
                <w:b/>
                <w:lang w:eastAsia="hr-HR"/>
              </w:rPr>
              <w:t>STRATEGIJA RADA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484C6C0" w14:textId="77777777" w:rsidR="008D736D" w:rsidRPr="008D736D" w:rsidRDefault="008D736D" w:rsidP="008D736D">
            <w:pPr>
              <w:jc w:val="center"/>
              <w:rPr>
                <w:rFonts w:eastAsia="Calibri" w:cs="Times New Roman"/>
                <w:b/>
              </w:rPr>
            </w:pPr>
            <w:r w:rsidRPr="008D736D">
              <w:rPr>
                <w:rFonts w:eastAsia="Times New Roman" w:cs="Times New Roman"/>
                <w:b/>
                <w:lang w:eastAsia="hr-HR"/>
              </w:rPr>
              <w:t>VREMENIK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04C98BB8" w14:textId="77777777" w:rsidR="008D736D" w:rsidRPr="008D736D" w:rsidRDefault="008D736D" w:rsidP="008D736D">
            <w:pPr>
              <w:jc w:val="center"/>
              <w:rPr>
                <w:rFonts w:eastAsia="Calibri" w:cs="Times New Roman"/>
                <w:b/>
              </w:rPr>
            </w:pPr>
            <w:r w:rsidRPr="008D736D">
              <w:rPr>
                <w:rFonts w:eastAsia="Times New Roman" w:cs="Times New Roman"/>
                <w:b/>
                <w:lang w:eastAsia="hr-HR"/>
              </w:rPr>
              <w:t>NOSITELJI</w:t>
            </w:r>
          </w:p>
        </w:tc>
      </w:tr>
      <w:tr w:rsidR="008D736D" w:rsidRPr="008D736D" w14:paraId="51946523" w14:textId="77777777" w:rsidTr="008D736D">
        <w:tc>
          <w:tcPr>
            <w:tcW w:w="5949" w:type="dxa"/>
          </w:tcPr>
          <w:p w14:paraId="3765DC2B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Times New Roman" w:cs="Times New Roman"/>
                <w:lang w:eastAsia="hr-HR"/>
              </w:rPr>
              <w:t>- Stvaranje primjerenog i sigurnog okruženja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9BC227B" w14:textId="77777777" w:rsidR="008D736D" w:rsidRPr="008D736D" w:rsidRDefault="008D736D" w:rsidP="008D736D">
            <w:pPr>
              <w:jc w:val="center"/>
              <w:rPr>
                <w:rFonts w:eastAsia="Calibri" w:cs="Times New Roman"/>
              </w:rPr>
            </w:pPr>
            <w:r w:rsidRPr="008D736D">
              <w:rPr>
                <w:rFonts w:eastAsia="Times New Roman" w:cs="Times New Roman"/>
                <w:lang w:eastAsia="hr-HR"/>
              </w:rPr>
              <w:t>tijekom godine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21839FC1" w14:textId="77777777" w:rsidR="008D736D" w:rsidRPr="008D736D" w:rsidRDefault="008D736D" w:rsidP="008D736D">
            <w:pPr>
              <w:jc w:val="center"/>
              <w:rPr>
                <w:rFonts w:eastAsia="Calibri" w:cs="Times New Roman"/>
              </w:rPr>
            </w:pPr>
            <w:r w:rsidRPr="008D736D">
              <w:rPr>
                <w:rFonts w:eastAsia="Times New Roman" w:cs="Times New Roman"/>
                <w:lang w:eastAsia="hr-HR"/>
              </w:rPr>
              <w:t>Svi radnici</w:t>
            </w:r>
          </w:p>
        </w:tc>
      </w:tr>
      <w:tr w:rsidR="008D736D" w:rsidRPr="008D736D" w14:paraId="15E02786" w14:textId="77777777" w:rsidTr="008D736D">
        <w:tc>
          <w:tcPr>
            <w:tcW w:w="5949" w:type="dxa"/>
          </w:tcPr>
          <w:p w14:paraId="44F8C821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Times New Roman" w:cs="Times New Roman"/>
                <w:lang w:eastAsia="hr-HR"/>
              </w:rPr>
              <w:t>- Utvrđivanje preventivnih sigurnosnih mjera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72280B8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14:paraId="21B0C772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3B61B284" w14:textId="77777777" w:rsidTr="008D736D">
        <w:tc>
          <w:tcPr>
            <w:tcW w:w="5949" w:type="dxa"/>
          </w:tcPr>
          <w:p w14:paraId="5359019E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Times New Roman" w:cs="Times New Roman"/>
                <w:lang w:eastAsia="hr-HR"/>
              </w:rPr>
              <w:t>- Planiranje i provedba zadaća, sadržaja i aktivnosti iz Programa povećanja mjera sigurnosti djece i odraslih u vrtiću Izrada pravila sigurnog ponašanja u grupi (u unutarnjem i vanjskom prostoru)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189FDE3F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bottom w:val="nil"/>
            </w:tcBorders>
          </w:tcPr>
          <w:p w14:paraId="481DD42E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2516AF90" w14:textId="77777777" w:rsidTr="008D736D">
        <w:tc>
          <w:tcPr>
            <w:tcW w:w="5949" w:type="dxa"/>
          </w:tcPr>
          <w:p w14:paraId="2E0A489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 - Primjena i dopuna sadržaja i aktivnosti iz Sklopa </w:t>
            </w:r>
          </w:p>
          <w:p w14:paraId="5B8EE1FA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38024F7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>tijekom godine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3616D5D9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>Svi radnici</w:t>
            </w:r>
          </w:p>
        </w:tc>
      </w:tr>
      <w:tr w:rsidR="008D736D" w:rsidRPr="008D736D" w14:paraId="6975DD87" w14:textId="77777777" w:rsidTr="008D736D">
        <w:tc>
          <w:tcPr>
            <w:tcW w:w="5949" w:type="dxa"/>
          </w:tcPr>
          <w:p w14:paraId="7259F6F5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Times New Roman" w:cs="Times New Roman"/>
                <w:lang w:eastAsia="hr-HR"/>
              </w:rPr>
              <w:t>- Primjena postojećih Protokola postupanja u potencijalno rizičnim situacijama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064186F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1B09FE84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7DE21DCE" w14:textId="77777777" w:rsidTr="008D736D">
        <w:tc>
          <w:tcPr>
            <w:tcW w:w="5949" w:type="dxa"/>
          </w:tcPr>
          <w:p w14:paraId="69C06885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Times New Roman" w:cs="Times New Roman"/>
                <w:lang w:eastAsia="hr-HR"/>
              </w:rPr>
              <w:t>- Izrada i dopuna novih Protokola postupanja za  potencijalno rizične situacije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576A669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03DAD9CC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17A8F3EB" w14:textId="77777777" w:rsidTr="008D736D">
        <w:tc>
          <w:tcPr>
            <w:tcW w:w="5949" w:type="dxa"/>
          </w:tcPr>
          <w:p w14:paraId="669E589A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Times New Roman" w:cs="Times New Roman"/>
                <w:lang w:eastAsia="hr-HR"/>
              </w:rPr>
              <w:lastRenderedPageBreak/>
              <w:t>- Primjena zadaća, sadržaja i aktivnosti iz Nacionalne akcije edukacije djece u području zaštite i spašavanja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63B9F405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  <w:tc>
          <w:tcPr>
            <w:tcW w:w="1554" w:type="dxa"/>
            <w:tcBorders>
              <w:top w:val="nil"/>
              <w:bottom w:val="single" w:sz="4" w:space="0" w:color="auto"/>
            </w:tcBorders>
          </w:tcPr>
          <w:p w14:paraId="6FD3491E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5DCDB66C" w14:textId="77777777" w:rsidTr="008D736D">
        <w:tc>
          <w:tcPr>
            <w:tcW w:w="5949" w:type="dxa"/>
          </w:tcPr>
          <w:p w14:paraId="47A24720" w14:textId="77777777" w:rsidR="008D736D" w:rsidRPr="008D736D" w:rsidRDefault="008D736D" w:rsidP="008D736D">
            <w:pPr>
              <w:rPr>
                <w:rFonts w:eastAsia="Times New Roman" w:cs="Times New Roman"/>
                <w:lang w:eastAsia="hr-HR"/>
              </w:rPr>
            </w:pPr>
            <w:r w:rsidRPr="008D736D">
              <w:rPr>
                <w:rFonts w:eastAsia="Times New Roman" w:cs="Times New Roman"/>
                <w:lang w:eastAsia="hr-HR"/>
              </w:rPr>
              <w:t>– priprema djece za vježbu evakuacije, vježba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378F7EC7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bottom w:val="nil"/>
            </w:tcBorders>
          </w:tcPr>
          <w:p w14:paraId="16FF5E34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3A84115E" w14:textId="77777777" w:rsidTr="008D736D">
        <w:tc>
          <w:tcPr>
            <w:tcW w:w="5949" w:type="dxa"/>
          </w:tcPr>
          <w:p w14:paraId="37DC3CA7" w14:textId="77777777" w:rsidR="008D736D" w:rsidRPr="008D736D" w:rsidRDefault="008D736D" w:rsidP="008D736D">
            <w:pPr>
              <w:rPr>
                <w:rFonts w:eastAsia="Times New Roman" w:cs="Times New Roman"/>
                <w:lang w:eastAsia="hr-HR"/>
              </w:rPr>
            </w:pPr>
            <w:r w:rsidRPr="008D736D">
              <w:rPr>
                <w:rFonts w:eastAsia="Times New Roman" w:cs="Times New Roman"/>
                <w:lang w:eastAsia="hr-HR"/>
              </w:rPr>
              <w:t>- Primjena zadaća, sadržaja i aktivnosti iz Programa prevencije zlouporabe sredstava ovisnosti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70FB055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tijekom godine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4FEC624D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Svi radnici</w:t>
            </w:r>
          </w:p>
        </w:tc>
      </w:tr>
      <w:tr w:rsidR="008D736D" w:rsidRPr="008D736D" w14:paraId="6536888F" w14:textId="77777777" w:rsidTr="008D736D">
        <w:tc>
          <w:tcPr>
            <w:tcW w:w="5949" w:type="dxa"/>
          </w:tcPr>
          <w:p w14:paraId="779B247A" w14:textId="77777777" w:rsidR="008D736D" w:rsidRPr="008D736D" w:rsidRDefault="008D736D" w:rsidP="008D736D">
            <w:pPr>
              <w:rPr>
                <w:rFonts w:eastAsia="Times New Roman" w:cs="Times New Roman"/>
                <w:lang w:eastAsia="hr-HR"/>
              </w:rPr>
            </w:pPr>
            <w:r w:rsidRPr="008D736D">
              <w:rPr>
                <w:rFonts w:eastAsia="Times New Roman" w:cs="Times New Roman"/>
                <w:lang w:eastAsia="hr-HR"/>
              </w:rPr>
              <w:t>- Primjena zadaća, aktivnosti sadržaja iz Programa prometnog odgoja za djecu od 5. godine do polaska u školu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5D35AA7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684975BB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6E07B348" w14:textId="77777777" w:rsidTr="008D736D">
        <w:tc>
          <w:tcPr>
            <w:tcW w:w="5949" w:type="dxa"/>
          </w:tcPr>
          <w:p w14:paraId="7821B8E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kern w:val="2"/>
                <w:sz w:val="21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Podizanje razine znanja  roditelja o sigurnosti djece  putem roditeljskih sastanaka, letaka i uključivanjem u neposredni rad </w:t>
            </w:r>
          </w:p>
        </w:tc>
        <w:tc>
          <w:tcPr>
            <w:tcW w:w="1559" w:type="dxa"/>
            <w:tcBorders>
              <w:top w:val="nil"/>
            </w:tcBorders>
          </w:tcPr>
          <w:p w14:paraId="40C05A47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1554" w:type="dxa"/>
            <w:tcBorders>
              <w:top w:val="nil"/>
            </w:tcBorders>
          </w:tcPr>
          <w:p w14:paraId="2E542B23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</w:p>
        </w:tc>
      </w:tr>
    </w:tbl>
    <w:p w14:paraId="3875BBA1" w14:textId="77777777" w:rsidR="008D736D" w:rsidRPr="008D736D" w:rsidRDefault="008D736D" w:rsidP="008D736D">
      <w:pPr>
        <w:spacing w:after="200" w:line="360" w:lineRule="auto"/>
        <w:jc w:val="both"/>
        <w:rPr>
          <w:rFonts w:ascii="open_sansregular" w:eastAsia="Times New Roman" w:hAnsi="open_sansregular" w:cs="Times New Roman"/>
          <w:color w:val="000000"/>
          <w:sz w:val="21"/>
          <w:szCs w:val="21"/>
          <w:lang w:eastAsia="hr-HR"/>
        </w:rPr>
      </w:pPr>
    </w:p>
    <w:p w14:paraId="17ABEDAD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Način unapređivanja: </w:t>
      </w:r>
    </w:p>
    <w:p w14:paraId="39C9C5B0" w14:textId="77777777" w:rsidR="008D736D" w:rsidRPr="008D736D" w:rsidRDefault="008D736D" w:rsidP="008D736D">
      <w:pPr>
        <w:widowControl w:val="0"/>
        <w:numPr>
          <w:ilvl w:val="0"/>
          <w:numId w:val="24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Kontinuirano planiranje preventivnih mjera i aktivnosti u odgojnim skupinama </w:t>
      </w:r>
    </w:p>
    <w:p w14:paraId="0CB1C17D" w14:textId="77777777" w:rsidR="008D736D" w:rsidRPr="008D736D" w:rsidRDefault="008D736D" w:rsidP="008D736D">
      <w:pPr>
        <w:widowControl w:val="0"/>
        <w:numPr>
          <w:ilvl w:val="0"/>
          <w:numId w:val="24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Stvaranje materijalnog i socijalnog okruženja za učenje sigurnog </w:t>
      </w: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samozaštitnog</w:t>
      </w:r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ponašanja </w:t>
      </w:r>
    </w:p>
    <w:p w14:paraId="1A589601" w14:textId="77777777" w:rsidR="008D736D" w:rsidRPr="008D736D" w:rsidRDefault="008D736D" w:rsidP="008D736D">
      <w:pPr>
        <w:widowControl w:val="0"/>
        <w:numPr>
          <w:ilvl w:val="0"/>
          <w:numId w:val="24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Stvaranje prilika za razvoj vještina reflektiranja o vlastitim izborima, razumijevanja posljedica svojih izbora i razmatranja drugih mogućnosti </w:t>
      </w:r>
    </w:p>
    <w:p w14:paraId="537F63AD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open_sansregular" w:eastAsia="Times New Roman" w:hAnsi="open_sansregular" w:cs="Times New Roman"/>
          <w:i/>
          <w:color w:val="000000"/>
          <w:sz w:val="24"/>
          <w:szCs w:val="21"/>
          <w:lang w:eastAsia="hr-HR"/>
        </w:rPr>
      </w:pPr>
    </w:p>
    <w:p w14:paraId="591FD058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  <w:r w:rsidRPr="008D736D">
        <w:rPr>
          <w:rFonts w:ascii="open_sansregular" w:eastAsia="Times New Roman" w:hAnsi="open_sansregular" w:cs="Times New Roman"/>
          <w:i/>
          <w:color w:val="000000"/>
          <w:sz w:val="24"/>
          <w:szCs w:val="21"/>
          <w:lang w:eastAsia="hr-HR"/>
        </w:rPr>
        <w:t xml:space="preserve"> </w:t>
      </w:r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5.5.2. Program odgoja i obrazovanja za ljudska prava </w:t>
      </w:r>
    </w:p>
    <w:p w14:paraId="34889A69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CILJ: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Oživotvorenje temeljnih prava djeteta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2911"/>
        <w:gridCol w:w="5866"/>
      </w:tblGrid>
      <w:tr w:rsidR="008D736D" w:rsidRPr="008D736D" w14:paraId="29017658" w14:textId="77777777" w:rsidTr="008D736D">
        <w:tc>
          <w:tcPr>
            <w:tcW w:w="2972" w:type="dxa"/>
            <w:tcBorders>
              <w:right w:val="nil"/>
            </w:tcBorders>
          </w:tcPr>
          <w:p w14:paraId="77986AD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ZADAĆE U ODNOSU NA:</w:t>
            </w:r>
          </w:p>
        </w:tc>
        <w:tc>
          <w:tcPr>
            <w:tcW w:w="6090" w:type="dxa"/>
            <w:tcBorders>
              <w:left w:val="nil"/>
            </w:tcBorders>
          </w:tcPr>
          <w:p w14:paraId="2D47728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66AECB02" w14:textId="77777777" w:rsidTr="008D736D">
        <w:tc>
          <w:tcPr>
            <w:tcW w:w="2972" w:type="dxa"/>
          </w:tcPr>
          <w:p w14:paraId="3825C48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DIJETE</w:t>
            </w:r>
          </w:p>
        </w:tc>
        <w:tc>
          <w:tcPr>
            <w:tcW w:w="6090" w:type="dxa"/>
          </w:tcPr>
          <w:p w14:paraId="1BF0DEC9" w14:textId="77777777" w:rsidR="008D736D" w:rsidRPr="008D736D" w:rsidRDefault="008D736D" w:rsidP="008D736D">
            <w:pPr>
              <w:widowControl w:val="0"/>
              <w:numPr>
                <w:ilvl w:val="0"/>
                <w:numId w:val="2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Poticati svijest o postojanju prava i odgovornosti</w:t>
            </w:r>
          </w:p>
          <w:p w14:paraId="029F8EE7" w14:textId="77777777" w:rsidR="008D736D" w:rsidRPr="008D736D" w:rsidRDefault="008D736D" w:rsidP="008D736D">
            <w:pPr>
              <w:widowControl w:val="0"/>
              <w:numPr>
                <w:ilvl w:val="0"/>
                <w:numId w:val="2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Poticati poštovanje prava drugih </w:t>
            </w:r>
          </w:p>
          <w:p w14:paraId="3E39EB24" w14:textId="77777777" w:rsidR="008D736D" w:rsidRPr="008D736D" w:rsidRDefault="008D736D" w:rsidP="008D736D">
            <w:pPr>
              <w:widowControl w:val="0"/>
              <w:numPr>
                <w:ilvl w:val="0"/>
                <w:numId w:val="2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Poticati življenje u skladu s humanim vrijednostima </w:t>
            </w:r>
          </w:p>
          <w:p w14:paraId="4EFE98E6" w14:textId="77777777" w:rsidR="008D736D" w:rsidRPr="008D736D" w:rsidRDefault="008D736D" w:rsidP="008D736D">
            <w:pPr>
              <w:widowControl w:val="0"/>
              <w:numPr>
                <w:ilvl w:val="0"/>
                <w:numId w:val="2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Razvijati toleranciju </w:t>
            </w:r>
          </w:p>
          <w:p w14:paraId="183C91B7" w14:textId="77777777" w:rsidR="008D736D" w:rsidRPr="008D736D" w:rsidRDefault="008D736D" w:rsidP="008D736D">
            <w:pPr>
              <w:widowControl w:val="0"/>
              <w:numPr>
                <w:ilvl w:val="0"/>
                <w:numId w:val="2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Poticati uočavanje bogatstva različitosti ljudi, tradicije, kultura, mogućnosti </w:t>
            </w:r>
          </w:p>
        </w:tc>
      </w:tr>
      <w:tr w:rsidR="008D736D" w:rsidRPr="008D736D" w14:paraId="0DE00517" w14:textId="77777777" w:rsidTr="008D736D">
        <w:tc>
          <w:tcPr>
            <w:tcW w:w="2972" w:type="dxa"/>
          </w:tcPr>
          <w:p w14:paraId="5AAEE80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ODGOJITELJE I DRUGE DJELATNIKE </w:t>
            </w:r>
          </w:p>
          <w:p w14:paraId="0308991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6090" w:type="dxa"/>
          </w:tcPr>
          <w:p w14:paraId="7BE57F1C" w14:textId="77777777" w:rsidR="008D736D" w:rsidRPr="008D736D" w:rsidRDefault="008D736D" w:rsidP="008D736D">
            <w:pPr>
              <w:widowControl w:val="0"/>
              <w:numPr>
                <w:ilvl w:val="0"/>
                <w:numId w:val="2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Stvaranje primjerenog konteksta za oživotvorenje djetetovih temeljnih prava </w:t>
            </w:r>
          </w:p>
          <w:p w14:paraId="2E4A5621" w14:textId="77777777" w:rsidR="008D736D" w:rsidRPr="008D736D" w:rsidRDefault="008D736D" w:rsidP="008D736D">
            <w:pPr>
              <w:widowControl w:val="0"/>
              <w:numPr>
                <w:ilvl w:val="0"/>
                <w:numId w:val="2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Stvaranje uvjeta za upoznavanje djeteta sa ljudima različitih mogućnosti, različitih kultura, rasa </w:t>
            </w:r>
          </w:p>
          <w:p w14:paraId="74D6EB41" w14:textId="77777777" w:rsidR="008D736D" w:rsidRPr="008D736D" w:rsidRDefault="008D736D" w:rsidP="008D736D">
            <w:pPr>
              <w:widowControl w:val="0"/>
              <w:numPr>
                <w:ilvl w:val="0"/>
                <w:numId w:val="2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Razvijanje projekata iz područja prava djeteta </w:t>
            </w:r>
          </w:p>
          <w:p w14:paraId="740C107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3F6EFDDF" w14:textId="77777777" w:rsidTr="008D736D">
        <w:trPr>
          <w:trHeight w:val="70"/>
        </w:trPr>
        <w:tc>
          <w:tcPr>
            <w:tcW w:w="2972" w:type="dxa"/>
          </w:tcPr>
          <w:p w14:paraId="662FF9D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RODITELJE </w:t>
            </w:r>
          </w:p>
          <w:p w14:paraId="599015E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6090" w:type="dxa"/>
          </w:tcPr>
          <w:p w14:paraId="07A426BE" w14:textId="77777777" w:rsidR="008D736D" w:rsidRPr="008D736D" w:rsidRDefault="008D736D" w:rsidP="008D736D">
            <w:pPr>
              <w:widowControl w:val="0"/>
              <w:numPr>
                <w:ilvl w:val="0"/>
                <w:numId w:val="26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Informiranje i uključivanje roditelja u aktivnosti koje promiču poštovanje prava i uvažavanje različitosti </w:t>
            </w:r>
          </w:p>
        </w:tc>
      </w:tr>
    </w:tbl>
    <w:p w14:paraId="200E2C5B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664"/>
        <w:gridCol w:w="1563"/>
        <w:gridCol w:w="1550"/>
      </w:tblGrid>
      <w:tr w:rsidR="008D736D" w:rsidRPr="008D736D" w14:paraId="1409A04C" w14:textId="77777777" w:rsidTr="008D736D">
        <w:tc>
          <w:tcPr>
            <w:tcW w:w="5949" w:type="dxa"/>
          </w:tcPr>
          <w:p w14:paraId="5AC8587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STRATEGIJA RADA</w:t>
            </w:r>
          </w:p>
        </w:tc>
        <w:tc>
          <w:tcPr>
            <w:tcW w:w="1559" w:type="dxa"/>
          </w:tcPr>
          <w:p w14:paraId="52F6393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VREMENIK</w:t>
            </w:r>
          </w:p>
        </w:tc>
        <w:tc>
          <w:tcPr>
            <w:tcW w:w="1554" w:type="dxa"/>
          </w:tcPr>
          <w:p w14:paraId="4AFE2CC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NOSITELJI</w:t>
            </w:r>
          </w:p>
        </w:tc>
      </w:tr>
      <w:tr w:rsidR="008D736D" w:rsidRPr="008D736D" w14:paraId="7D2D9691" w14:textId="77777777" w:rsidTr="008D736D">
        <w:tc>
          <w:tcPr>
            <w:tcW w:w="5949" w:type="dxa"/>
          </w:tcPr>
          <w:p w14:paraId="505745B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Planiranje, provedba i vrednovanje zadaća,  aktivnosti i sadržaja iz područja prava djece, humanih vrijednosti i tolerancije različitosti</w:t>
            </w:r>
          </w:p>
        </w:tc>
        <w:tc>
          <w:tcPr>
            <w:tcW w:w="1559" w:type="dxa"/>
          </w:tcPr>
          <w:p w14:paraId="3F199F7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dvotjedno</w:t>
            </w:r>
          </w:p>
        </w:tc>
        <w:tc>
          <w:tcPr>
            <w:tcW w:w="1554" w:type="dxa"/>
          </w:tcPr>
          <w:p w14:paraId="5506B3D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75950825" w14:textId="77777777" w:rsidTr="008D736D">
        <w:tc>
          <w:tcPr>
            <w:tcW w:w="5949" w:type="dxa"/>
          </w:tcPr>
          <w:p w14:paraId="58F62E9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Stvaranje materijalnog i socijalnog konteksta za življenje u pravima i za prava</w:t>
            </w:r>
          </w:p>
        </w:tc>
        <w:tc>
          <w:tcPr>
            <w:tcW w:w="1559" w:type="dxa"/>
          </w:tcPr>
          <w:p w14:paraId="7767134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554" w:type="dxa"/>
          </w:tcPr>
          <w:p w14:paraId="485B674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4FC79F19" w14:textId="77777777" w:rsidTr="008D736D">
        <w:tc>
          <w:tcPr>
            <w:tcW w:w="5949" w:type="dxa"/>
          </w:tcPr>
          <w:p w14:paraId="716663FB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Sudjelovanje u humanitarnom djelovanju i raznim humanitarnim akcijama</w:t>
            </w:r>
          </w:p>
        </w:tc>
        <w:tc>
          <w:tcPr>
            <w:tcW w:w="1559" w:type="dxa"/>
          </w:tcPr>
          <w:p w14:paraId="00168DC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554" w:type="dxa"/>
          </w:tcPr>
          <w:p w14:paraId="7C4A771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5A24D089" w14:textId="77777777" w:rsidTr="008D736D">
        <w:tc>
          <w:tcPr>
            <w:tcW w:w="5949" w:type="dxa"/>
          </w:tcPr>
          <w:p w14:paraId="382F5F5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Sudjelovanje u aktivnostima koje promiču prava djece  i odraslih, prava različitih:  Europski tjedan mobilnosti, Dječji tjedan, Međunarodni dječji dan, Međunarodni dan tolerancije,  Međunarodni dan starijih osoba, Međunarodni dan invalida, Svjetski humanitarni dan, Dan ljudskih prava, Međunarodni dan bolesnika </w:t>
            </w:r>
          </w:p>
        </w:tc>
        <w:tc>
          <w:tcPr>
            <w:tcW w:w="1559" w:type="dxa"/>
          </w:tcPr>
          <w:p w14:paraId="0C6A787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rujan , tijekom godine</w:t>
            </w:r>
          </w:p>
        </w:tc>
        <w:tc>
          <w:tcPr>
            <w:tcW w:w="1554" w:type="dxa"/>
          </w:tcPr>
          <w:p w14:paraId="6B9BFC2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  <w:tr w:rsidR="008D736D" w:rsidRPr="008D736D" w14:paraId="589A3EA2" w14:textId="77777777" w:rsidTr="008D736D">
        <w:tc>
          <w:tcPr>
            <w:tcW w:w="5949" w:type="dxa"/>
          </w:tcPr>
          <w:p w14:paraId="5161017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 Partnerski odnosi s roditeljima i lokalnom zajednicom   </w:t>
            </w:r>
          </w:p>
        </w:tc>
        <w:tc>
          <w:tcPr>
            <w:tcW w:w="1559" w:type="dxa"/>
          </w:tcPr>
          <w:p w14:paraId="118323E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554" w:type="dxa"/>
          </w:tcPr>
          <w:p w14:paraId="6F061D2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Odgojiteljica</w:t>
            </w:r>
          </w:p>
        </w:tc>
      </w:tr>
    </w:tbl>
    <w:p w14:paraId="3061AD49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E419A98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Način unapređenja: </w:t>
      </w:r>
    </w:p>
    <w:p w14:paraId="25D4813A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Planiranje, provedba i vrednovanje zadaća, aktivnosti i sadržaja iz područja prava, humanih vrijednosti i tolerancije različitosti </w:t>
      </w:r>
    </w:p>
    <w:p w14:paraId="646E56E6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Stvaranje materijalnih i socijalnih uvjeta za življenje u pravima i za prava </w:t>
      </w:r>
    </w:p>
    <w:p w14:paraId="7808A4AC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5.5.3. Program odgoja za okoliš i održivi razvoj </w:t>
      </w:r>
    </w:p>
    <w:p w14:paraId="7EA242A2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CILJ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: Razvijanjem ekološke osjetljivosti poboljšati interakciju djeteta s okolišem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4375"/>
        <w:gridCol w:w="4402"/>
      </w:tblGrid>
      <w:tr w:rsidR="008D736D" w:rsidRPr="008D736D" w14:paraId="5F21A39A" w14:textId="77777777" w:rsidTr="008D736D">
        <w:tc>
          <w:tcPr>
            <w:tcW w:w="4531" w:type="dxa"/>
            <w:tcBorders>
              <w:right w:val="nil"/>
            </w:tcBorders>
          </w:tcPr>
          <w:p w14:paraId="31E32D4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ZADAĆE U ODNOSU NA:</w:t>
            </w:r>
          </w:p>
        </w:tc>
        <w:tc>
          <w:tcPr>
            <w:tcW w:w="4531" w:type="dxa"/>
            <w:tcBorders>
              <w:left w:val="nil"/>
            </w:tcBorders>
          </w:tcPr>
          <w:p w14:paraId="734CA9F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323DAB34" w14:textId="77777777" w:rsidTr="008D736D">
        <w:tc>
          <w:tcPr>
            <w:tcW w:w="4531" w:type="dxa"/>
          </w:tcPr>
          <w:p w14:paraId="288E256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DIJETE</w:t>
            </w:r>
          </w:p>
        </w:tc>
        <w:tc>
          <w:tcPr>
            <w:tcW w:w="4531" w:type="dxa"/>
          </w:tcPr>
          <w:p w14:paraId="703D03A7" w14:textId="77777777" w:rsidR="008D736D" w:rsidRPr="008D736D" w:rsidRDefault="008D736D" w:rsidP="008D736D">
            <w:pPr>
              <w:widowControl w:val="0"/>
              <w:numPr>
                <w:ilvl w:val="0"/>
                <w:numId w:val="27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Poticati aktivno učenje djeteta o okolišu i održivom razvoju </w:t>
            </w:r>
          </w:p>
          <w:p w14:paraId="6FC222D0" w14:textId="77777777" w:rsidR="008D736D" w:rsidRPr="008D736D" w:rsidRDefault="008D736D" w:rsidP="008D736D">
            <w:pPr>
              <w:widowControl w:val="0"/>
              <w:numPr>
                <w:ilvl w:val="0"/>
                <w:numId w:val="27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Omogućiti uočavanje problema u okolišu koje je izazvao čovjek </w:t>
            </w:r>
          </w:p>
          <w:p w14:paraId="05BE7D3A" w14:textId="77777777" w:rsidR="008D736D" w:rsidRPr="008D736D" w:rsidRDefault="008D736D" w:rsidP="008D736D">
            <w:pPr>
              <w:widowControl w:val="0"/>
              <w:numPr>
                <w:ilvl w:val="0"/>
                <w:numId w:val="27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Omogućiti rješavanje jednostavnih ekoloških problema </w:t>
            </w:r>
          </w:p>
          <w:p w14:paraId="77D6D0B1" w14:textId="77777777" w:rsidR="008D736D" w:rsidRPr="008D736D" w:rsidRDefault="008D736D" w:rsidP="008D736D">
            <w:pPr>
              <w:widowControl w:val="0"/>
              <w:numPr>
                <w:ilvl w:val="0"/>
                <w:numId w:val="27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Jačati kompetencije djeteta u brizi za sebe i neposredni okoliš </w:t>
            </w:r>
          </w:p>
          <w:p w14:paraId="0711001A" w14:textId="77777777" w:rsidR="008D736D" w:rsidRPr="008D736D" w:rsidRDefault="008D736D" w:rsidP="008D736D">
            <w:pPr>
              <w:widowControl w:val="0"/>
              <w:numPr>
                <w:ilvl w:val="0"/>
                <w:numId w:val="27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Razvijati suosjećanje i potrebu za pomoći potrebitima</w:t>
            </w:r>
          </w:p>
        </w:tc>
      </w:tr>
      <w:tr w:rsidR="008D736D" w:rsidRPr="008D736D" w14:paraId="7E0214F4" w14:textId="77777777" w:rsidTr="008D736D">
        <w:tc>
          <w:tcPr>
            <w:tcW w:w="4531" w:type="dxa"/>
          </w:tcPr>
          <w:p w14:paraId="02DDC7DB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lastRenderedPageBreak/>
              <w:t>ODGOJITELJE I DRUGE DJELATNIKE</w:t>
            </w:r>
          </w:p>
        </w:tc>
        <w:tc>
          <w:tcPr>
            <w:tcW w:w="4531" w:type="dxa"/>
          </w:tcPr>
          <w:p w14:paraId="1148C77F" w14:textId="77777777" w:rsidR="008D736D" w:rsidRPr="008D736D" w:rsidRDefault="008D736D" w:rsidP="008D736D">
            <w:pPr>
              <w:widowControl w:val="0"/>
              <w:numPr>
                <w:ilvl w:val="0"/>
                <w:numId w:val="28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Omogućavanje iskustvenog učenja o okolišu, uočavanje eko problema </w:t>
            </w:r>
          </w:p>
          <w:p w14:paraId="301A09B0" w14:textId="77777777" w:rsidR="008D736D" w:rsidRPr="008D736D" w:rsidRDefault="008D736D" w:rsidP="008D736D">
            <w:pPr>
              <w:widowControl w:val="0"/>
              <w:numPr>
                <w:ilvl w:val="0"/>
                <w:numId w:val="28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Stvaranje uvjeta za neposredno doživljavanje eko problema </w:t>
            </w:r>
          </w:p>
          <w:p w14:paraId="71F27868" w14:textId="77777777" w:rsidR="008D736D" w:rsidRPr="008D736D" w:rsidRDefault="008D736D" w:rsidP="008D736D">
            <w:pPr>
              <w:widowControl w:val="0"/>
              <w:numPr>
                <w:ilvl w:val="0"/>
                <w:numId w:val="28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Poticanje istraživačkih aktivnosti djece i rješavanje jednostavnih problema</w:t>
            </w:r>
          </w:p>
        </w:tc>
      </w:tr>
      <w:tr w:rsidR="008D736D" w:rsidRPr="008D736D" w14:paraId="2D46AC8B" w14:textId="77777777" w:rsidTr="008D736D">
        <w:tc>
          <w:tcPr>
            <w:tcW w:w="4531" w:type="dxa"/>
          </w:tcPr>
          <w:p w14:paraId="30EAD97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RODITELJE </w:t>
            </w:r>
          </w:p>
          <w:p w14:paraId="3CA66C3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4531" w:type="dxa"/>
          </w:tcPr>
          <w:p w14:paraId="5791A78F" w14:textId="77777777" w:rsidR="008D736D" w:rsidRPr="008D736D" w:rsidRDefault="008D736D" w:rsidP="008D736D">
            <w:pPr>
              <w:widowControl w:val="0"/>
              <w:numPr>
                <w:ilvl w:val="0"/>
                <w:numId w:val="29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Informiranje, edukacija i senzibilizacija roditelja za problematiku ekologije i održivog razvoja </w:t>
            </w:r>
          </w:p>
          <w:p w14:paraId="09D5FA49" w14:textId="77777777" w:rsidR="008D736D" w:rsidRPr="008D736D" w:rsidRDefault="008D736D" w:rsidP="008D736D">
            <w:pPr>
              <w:widowControl w:val="0"/>
              <w:numPr>
                <w:ilvl w:val="0"/>
                <w:numId w:val="29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Poticati roditelje na uzorno ekološko ponašanje </w:t>
            </w:r>
          </w:p>
          <w:p w14:paraId="70EF741F" w14:textId="77777777" w:rsidR="008D736D" w:rsidRPr="008D736D" w:rsidRDefault="008D736D" w:rsidP="008D736D">
            <w:pPr>
              <w:widowControl w:val="0"/>
              <w:numPr>
                <w:ilvl w:val="0"/>
                <w:numId w:val="29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Informiranje roditelja o programu za održivi razvoj </w:t>
            </w:r>
          </w:p>
        </w:tc>
      </w:tr>
    </w:tbl>
    <w:p w14:paraId="0B561DE7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461"/>
        <w:gridCol w:w="1819"/>
        <w:gridCol w:w="1497"/>
      </w:tblGrid>
      <w:tr w:rsidR="008D736D" w:rsidRPr="008D736D" w14:paraId="4629E8A9" w14:textId="77777777" w:rsidTr="008D736D">
        <w:tc>
          <w:tcPr>
            <w:tcW w:w="5807" w:type="dxa"/>
          </w:tcPr>
          <w:p w14:paraId="01C5CC6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STRATEGIJA RADA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C3E9E8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VREMENIK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29553DA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NOSITELJI</w:t>
            </w:r>
          </w:p>
        </w:tc>
      </w:tr>
      <w:tr w:rsidR="008D736D" w:rsidRPr="008D736D" w14:paraId="0B7F385B" w14:textId="77777777" w:rsidTr="008D736D">
        <w:tc>
          <w:tcPr>
            <w:tcW w:w="5807" w:type="dxa"/>
          </w:tcPr>
          <w:p w14:paraId="50CF647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Izrada godišnjeg plana i programa</w:t>
            </w:r>
          </w:p>
        </w:tc>
        <w:tc>
          <w:tcPr>
            <w:tcW w:w="1843" w:type="dxa"/>
            <w:tcBorders>
              <w:bottom w:val="nil"/>
            </w:tcBorders>
          </w:tcPr>
          <w:p w14:paraId="3F4D6D7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12" w:type="dxa"/>
            <w:tcBorders>
              <w:bottom w:val="nil"/>
            </w:tcBorders>
          </w:tcPr>
          <w:p w14:paraId="186C3D7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0C6B008E" w14:textId="77777777" w:rsidTr="008D736D">
        <w:tc>
          <w:tcPr>
            <w:tcW w:w="5807" w:type="dxa"/>
          </w:tcPr>
          <w:p w14:paraId="2AA1B60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Razumijevanje važnosti obnovljivih izvora energije i uloge energije  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D1028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55A188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45AF5FD1" w14:textId="77777777" w:rsidTr="008D736D">
        <w:tc>
          <w:tcPr>
            <w:tcW w:w="5807" w:type="dxa"/>
          </w:tcPr>
          <w:p w14:paraId="00010C7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Planiranje i provođenje aktivnosti aktualizirane uz važne eko datume iz Globalno tematskog plana  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47487B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0B4731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4FF2646F" w14:textId="77777777" w:rsidTr="008D736D">
        <w:tc>
          <w:tcPr>
            <w:tcW w:w="5807" w:type="dxa"/>
          </w:tcPr>
          <w:p w14:paraId="73FBAC7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Planiranje i realizacija zadaća i aktivnosti primjerenih razvojnoj dobi djeteta usmjerenih na: </w:t>
            </w:r>
          </w:p>
          <w:p w14:paraId="19134AE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razumijevanje međuodnosa svih živih bića </w:t>
            </w:r>
          </w:p>
          <w:p w14:paraId="142CA63B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razumijevanje odnosa žive i nežive prirode </w:t>
            </w:r>
          </w:p>
          <w:p w14:paraId="0FF1EF0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briga o okolišu i prirodi </w:t>
            </w:r>
          </w:p>
          <w:p w14:paraId="4F6B2E2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razumijevanje odgovornosti prema sebi i drugima</w:t>
            </w:r>
          </w:p>
          <w:p w14:paraId="5DD6E68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izgrađivanje i podržavanje pozitivnih osobina ličnosti: samopouzdanje, samopoštovanje, odgovornost, spremnost na suradnju </w:t>
            </w:r>
          </w:p>
          <w:p w14:paraId="1857EBF8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upoznavanje, shvaćanje i prihvaćanje pravila  suživota </w:t>
            </w:r>
          </w:p>
          <w:p w14:paraId="000451C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razvijanje suradnje, prijateljstva, ljubavi, pomaganja, brige za drugoga, pravednosti</w:t>
            </w:r>
          </w:p>
          <w:p w14:paraId="40C1FA1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poticanje dječjeg istraživačkog odnosa prema svijetu, prirodi - uočavanje problema u okolišu s 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 xml:space="preserve">mogućnošću sagledavanja i pronalaženja novih rješenja i preuzimanja odgovornosti </w:t>
            </w:r>
          </w:p>
          <w:p w14:paraId="6CA4F49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istraživanje navika i dosadašnjih stavova o zdravom životu, očuvanju prirode, odlaganju otpada </w:t>
            </w:r>
          </w:p>
          <w:p w14:paraId="0F4731B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poticanje i stvaranje navika pravilnog odnosa prema otpadu </w:t>
            </w:r>
          </w:p>
          <w:p w14:paraId="394A5D6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razumijevanje važnosti čistog zraka, vode i tla </w:t>
            </w:r>
          </w:p>
          <w:p w14:paraId="74EDBC7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poticanje i razvijanje navika zdravog življenja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5F63F3B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  <w:p w14:paraId="1889FFF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  <w:p w14:paraId="012D4E9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412" w:type="dxa"/>
            <w:tcBorders>
              <w:top w:val="nil"/>
            </w:tcBorders>
          </w:tcPr>
          <w:p w14:paraId="422CE8F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2F207E81" w14:textId="77777777" w:rsidTr="008D736D">
        <w:tc>
          <w:tcPr>
            <w:tcW w:w="5807" w:type="dxa"/>
          </w:tcPr>
          <w:p w14:paraId="2103E2A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grupni i zajednički projekti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D1BACF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12" w:type="dxa"/>
          </w:tcPr>
          <w:p w14:paraId="19C82AD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0CA1F322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BF911C7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Način unapređenja:  </w:t>
      </w:r>
    </w:p>
    <w:p w14:paraId="5D2BE27F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Planiranje, provedba i vrednovanje zadaća, aktivnosti i sadržaja iz odgoja za okoliš i održivi razvoj </w:t>
      </w:r>
    </w:p>
    <w:p w14:paraId="779D0EDB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Stvaranje materijalnih i socijalnih uvjeta za provedbu planiranih aktivnosti </w:t>
      </w:r>
    </w:p>
    <w:p w14:paraId="5F4FD6E7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Izrada eko programa </w:t>
      </w:r>
    </w:p>
    <w:p w14:paraId="14F432C3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5.5.4. Program prometnog odgoja u vrtiću </w:t>
      </w:r>
    </w:p>
    <w:p w14:paraId="774C2A52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CILJ: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Usvajanje znanja i vještina za sigurno kretanje djeteta pješaka u prometu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4381"/>
        <w:gridCol w:w="4396"/>
      </w:tblGrid>
      <w:tr w:rsidR="008D736D" w:rsidRPr="008D736D" w14:paraId="3D767931" w14:textId="77777777" w:rsidTr="008D736D">
        <w:tc>
          <w:tcPr>
            <w:tcW w:w="4530" w:type="dxa"/>
            <w:tcBorders>
              <w:right w:val="nil"/>
            </w:tcBorders>
          </w:tcPr>
          <w:p w14:paraId="4000709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ZADAĆE U ODNOSU NA:</w:t>
            </w:r>
          </w:p>
        </w:tc>
        <w:tc>
          <w:tcPr>
            <w:tcW w:w="4530" w:type="dxa"/>
            <w:tcBorders>
              <w:left w:val="nil"/>
            </w:tcBorders>
          </w:tcPr>
          <w:p w14:paraId="6BEB505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1CDD716A" w14:textId="77777777" w:rsidTr="008D736D">
        <w:tc>
          <w:tcPr>
            <w:tcW w:w="4530" w:type="dxa"/>
          </w:tcPr>
          <w:p w14:paraId="0514273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DIJETE</w:t>
            </w:r>
          </w:p>
        </w:tc>
        <w:tc>
          <w:tcPr>
            <w:tcW w:w="4530" w:type="dxa"/>
          </w:tcPr>
          <w:p w14:paraId="71323236" w14:textId="77777777" w:rsidR="008D736D" w:rsidRPr="008D736D" w:rsidRDefault="008D736D" w:rsidP="008D736D">
            <w:pPr>
              <w:widowControl w:val="0"/>
              <w:numPr>
                <w:ilvl w:val="0"/>
                <w:numId w:val="30"/>
              </w:numPr>
              <w:spacing w:after="200"/>
              <w:ind w:hanging="549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Omogućiti djeci iskazivanje svojih iskustava  i znanja o prometu </w:t>
            </w:r>
          </w:p>
          <w:p w14:paraId="2DBD46C4" w14:textId="77777777" w:rsidR="008D736D" w:rsidRPr="008D736D" w:rsidRDefault="008D736D" w:rsidP="008D736D">
            <w:pPr>
              <w:widowControl w:val="0"/>
              <w:numPr>
                <w:ilvl w:val="0"/>
                <w:numId w:val="30"/>
              </w:numPr>
              <w:spacing w:after="200"/>
              <w:ind w:hanging="549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Usvajanje osnovnih znanja o prometu </w:t>
            </w:r>
          </w:p>
          <w:p w14:paraId="51509E80" w14:textId="77777777" w:rsidR="008D736D" w:rsidRPr="008D736D" w:rsidRDefault="008D736D" w:rsidP="008D736D">
            <w:pPr>
              <w:widowControl w:val="0"/>
              <w:numPr>
                <w:ilvl w:val="0"/>
                <w:numId w:val="30"/>
              </w:numPr>
              <w:spacing w:after="200"/>
              <w:ind w:hanging="549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Usvajanje vještina za snalaženje djeteta – pješaka u prometu</w:t>
            </w:r>
          </w:p>
        </w:tc>
      </w:tr>
      <w:tr w:rsidR="008D736D" w:rsidRPr="008D736D" w14:paraId="3E728AA5" w14:textId="77777777" w:rsidTr="008D736D">
        <w:tc>
          <w:tcPr>
            <w:tcW w:w="4530" w:type="dxa"/>
          </w:tcPr>
          <w:p w14:paraId="7654ABF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ODGOJITELJE I DRUGE DJELATNIKE</w:t>
            </w:r>
          </w:p>
        </w:tc>
        <w:tc>
          <w:tcPr>
            <w:tcW w:w="4530" w:type="dxa"/>
          </w:tcPr>
          <w:p w14:paraId="29565FB4" w14:textId="77777777" w:rsidR="008D736D" w:rsidRPr="008D736D" w:rsidRDefault="008D736D" w:rsidP="008D736D">
            <w:pPr>
              <w:widowControl w:val="0"/>
              <w:numPr>
                <w:ilvl w:val="0"/>
                <w:numId w:val="31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Poznavati i pravilno tumačiti prometna pravila </w:t>
            </w:r>
          </w:p>
          <w:p w14:paraId="71A233C3" w14:textId="77777777" w:rsidR="008D736D" w:rsidRPr="008D736D" w:rsidRDefault="008D736D" w:rsidP="008D736D">
            <w:pPr>
              <w:widowControl w:val="0"/>
              <w:numPr>
                <w:ilvl w:val="0"/>
                <w:numId w:val="31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Razvijati ponašanja koja su u skladu s prometnim pravilima </w:t>
            </w:r>
          </w:p>
          <w:p w14:paraId="76A8A298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750A9FBE" w14:textId="77777777" w:rsidTr="008D736D">
        <w:tc>
          <w:tcPr>
            <w:tcW w:w="4530" w:type="dxa"/>
          </w:tcPr>
          <w:p w14:paraId="4B3DA54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RODITELJE </w:t>
            </w:r>
          </w:p>
          <w:p w14:paraId="16FB27C8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4530" w:type="dxa"/>
          </w:tcPr>
          <w:p w14:paraId="3C31EEF6" w14:textId="77777777" w:rsidR="008D736D" w:rsidRPr="008D736D" w:rsidRDefault="008D736D" w:rsidP="008D736D">
            <w:pPr>
              <w:widowControl w:val="0"/>
              <w:numPr>
                <w:ilvl w:val="0"/>
                <w:numId w:val="32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Informiranje o Programu prometnog odgoja u vrtiću </w:t>
            </w:r>
          </w:p>
          <w:p w14:paraId="62A91BE5" w14:textId="77777777" w:rsidR="008D736D" w:rsidRPr="008D736D" w:rsidRDefault="008D736D" w:rsidP="008D736D">
            <w:pPr>
              <w:widowControl w:val="0"/>
              <w:numPr>
                <w:ilvl w:val="0"/>
                <w:numId w:val="32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Savjetodavni rad o sigurnosti djeteta u prometu </w:t>
            </w:r>
          </w:p>
          <w:p w14:paraId="0CA019C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339F26CC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461"/>
        <w:gridCol w:w="1819"/>
        <w:gridCol w:w="1497"/>
      </w:tblGrid>
      <w:tr w:rsidR="008D736D" w:rsidRPr="008D736D" w14:paraId="066B84B9" w14:textId="77777777" w:rsidTr="008D736D">
        <w:tc>
          <w:tcPr>
            <w:tcW w:w="5807" w:type="dxa"/>
          </w:tcPr>
          <w:p w14:paraId="7BA033C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STRATEGIJA RADA</w:t>
            </w:r>
          </w:p>
        </w:tc>
        <w:tc>
          <w:tcPr>
            <w:tcW w:w="1843" w:type="dxa"/>
          </w:tcPr>
          <w:p w14:paraId="4BF03B8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VREMENIK </w:t>
            </w:r>
          </w:p>
        </w:tc>
        <w:tc>
          <w:tcPr>
            <w:tcW w:w="1412" w:type="dxa"/>
          </w:tcPr>
          <w:p w14:paraId="5A2988A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NOSITELJI</w:t>
            </w:r>
          </w:p>
        </w:tc>
      </w:tr>
      <w:tr w:rsidR="008D736D" w:rsidRPr="008D736D" w14:paraId="497187A5" w14:textId="77777777" w:rsidTr="008D736D">
        <w:tc>
          <w:tcPr>
            <w:tcW w:w="5807" w:type="dxa"/>
          </w:tcPr>
          <w:p w14:paraId="65CF66D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stvaranje primjerenog poticajnog okruženja za iskazivanje djetetovih znanja i vještina ponašanja u prometu  </w:t>
            </w:r>
          </w:p>
        </w:tc>
        <w:tc>
          <w:tcPr>
            <w:tcW w:w="1843" w:type="dxa"/>
          </w:tcPr>
          <w:p w14:paraId="60A8A0A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412" w:type="dxa"/>
          </w:tcPr>
          <w:p w14:paraId="4027945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1C4E8075" w14:textId="77777777" w:rsidTr="008D736D">
        <w:tc>
          <w:tcPr>
            <w:tcW w:w="5807" w:type="dxa"/>
          </w:tcPr>
          <w:p w14:paraId="236DA2D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snimanje djetetova znanja o ponašanju pješaka u prometu i vještine primjene postojećih znanja</w:t>
            </w:r>
          </w:p>
        </w:tc>
        <w:tc>
          <w:tcPr>
            <w:tcW w:w="1843" w:type="dxa"/>
          </w:tcPr>
          <w:p w14:paraId="400C6958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412" w:type="dxa"/>
          </w:tcPr>
          <w:p w14:paraId="3732360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573C65A9" w14:textId="77777777" w:rsidTr="008D736D">
        <w:tc>
          <w:tcPr>
            <w:tcW w:w="5807" w:type="dxa"/>
          </w:tcPr>
          <w:p w14:paraId="0AA2D5E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izrada prometnog poligona na igralištu vrtića</w:t>
            </w:r>
          </w:p>
        </w:tc>
        <w:tc>
          <w:tcPr>
            <w:tcW w:w="1843" w:type="dxa"/>
          </w:tcPr>
          <w:p w14:paraId="23F4F11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412" w:type="dxa"/>
          </w:tcPr>
          <w:p w14:paraId="06D2921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14FBC564" w14:textId="77777777" w:rsidTr="008D736D">
        <w:tc>
          <w:tcPr>
            <w:tcW w:w="5807" w:type="dxa"/>
          </w:tcPr>
          <w:p w14:paraId="4314D94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priprema i izrada didaktičkih sredstava</w:t>
            </w:r>
          </w:p>
        </w:tc>
        <w:tc>
          <w:tcPr>
            <w:tcW w:w="1843" w:type="dxa"/>
          </w:tcPr>
          <w:p w14:paraId="11E0BE0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412" w:type="dxa"/>
          </w:tcPr>
          <w:p w14:paraId="75E6093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31C8F7CF" w14:textId="77777777" w:rsidTr="008D736D">
        <w:tc>
          <w:tcPr>
            <w:tcW w:w="5807" w:type="dxa"/>
          </w:tcPr>
          <w:p w14:paraId="19D05B7B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planiranje primjerenih zadaća, sadržaja i aktivnosti za učenje poželjnih prometnih ponašanja</w:t>
            </w:r>
          </w:p>
        </w:tc>
        <w:tc>
          <w:tcPr>
            <w:tcW w:w="1843" w:type="dxa"/>
          </w:tcPr>
          <w:p w14:paraId="6952427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412" w:type="dxa"/>
          </w:tcPr>
          <w:p w14:paraId="13CCC5B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02D188EF" w14:textId="77777777" w:rsidTr="008D736D">
        <w:tc>
          <w:tcPr>
            <w:tcW w:w="5807" w:type="dxa"/>
          </w:tcPr>
          <w:p w14:paraId="05D7983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primjena igara, aktivnosti i sadržaja </w:t>
            </w:r>
          </w:p>
        </w:tc>
        <w:tc>
          <w:tcPr>
            <w:tcW w:w="1843" w:type="dxa"/>
          </w:tcPr>
          <w:p w14:paraId="3AF8466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412" w:type="dxa"/>
          </w:tcPr>
          <w:p w14:paraId="61B1F35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7623285E" w14:textId="77777777" w:rsidTr="008D736D">
        <w:tc>
          <w:tcPr>
            <w:tcW w:w="5807" w:type="dxa"/>
          </w:tcPr>
          <w:p w14:paraId="3B7EE60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susret sa prometnim policajcem </w:t>
            </w:r>
          </w:p>
        </w:tc>
        <w:tc>
          <w:tcPr>
            <w:tcW w:w="1843" w:type="dxa"/>
          </w:tcPr>
          <w:p w14:paraId="0E4AA28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1412" w:type="dxa"/>
          </w:tcPr>
          <w:p w14:paraId="6049468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</w:tbl>
    <w:p w14:paraId="3DD08600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Način unapređenja:  </w:t>
      </w:r>
    </w:p>
    <w:p w14:paraId="03B17E8D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Planiranje, provedba i vrednovanje zadaća, aktivnosti i sadržaja iz prometnog odgoja potrebno za djecu do 5 godina i od 5 godina do polaska u OŠ </w:t>
      </w:r>
    </w:p>
    <w:p w14:paraId="4B50A4D0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Stvaranje materijalnih i socijalnih uvjeta za provedbu planiranih aktivnosti </w:t>
      </w:r>
    </w:p>
    <w:p w14:paraId="6FCFA53D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 5.5.5. Program prevencije zlouporabe sredstava ovisnosti </w:t>
      </w:r>
    </w:p>
    <w:p w14:paraId="0C0301A9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CILJ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: Stvaranje pozitivnih i optimističnih životnih stavova o tome kako prevladati životne nedaće, frustracije, osjećaj manje vrijednosti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4376"/>
        <w:gridCol w:w="4401"/>
      </w:tblGrid>
      <w:tr w:rsidR="008D736D" w:rsidRPr="008D736D" w14:paraId="0F2DE918" w14:textId="77777777" w:rsidTr="008D736D">
        <w:tc>
          <w:tcPr>
            <w:tcW w:w="4376" w:type="dxa"/>
            <w:tcBorders>
              <w:right w:val="nil"/>
            </w:tcBorders>
          </w:tcPr>
          <w:p w14:paraId="6A636478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ZADAĆE U ODNOSU NA:</w:t>
            </w:r>
          </w:p>
        </w:tc>
        <w:tc>
          <w:tcPr>
            <w:tcW w:w="4401" w:type="dxa"/>
            <w:tcBorders>
              <w:left w:val="nil"/>
            </w:tcBorders>
          </w:tcPr>
          <w:p w14:paraId="021232A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6B033E63" w14:textId="77777777" w:rsidTr="008D736D">
        <w:tc>
          <w:tcPr>
            <w:tcW w:w="4376" w:type="dxa"/>
          </w:tcPr>
          <w:p w14:paraId="6F53E89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DIJETE</w:t>
            </w:r>
          </w:p>
        </w:tc>
        <w:tc>
          <w:tcPr>
            <w:tcW w:w="4401" w:type="dxa"/>
          </w:tcPr>
          <w:p w14:paraId="010E62B7" w14:textId="77777777" w:rsidR="008D736D" w:rsidRPr="008D736D" w:rsidRDefault="008D736D" w:rsidP="008D736D">
            <w:pPr>
              <w:widowControl w:val="0"/>
              <w:numPr>
                <w:ilvl w:val="0"/>
                <w:numId w:val="3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Razvijati sigurnost, samopouzdanje i pozitivnu sliku djeteta o sebi, svojim osobitostima, mogućnostima, te osjećaj da je voljeno, zbrinuto i prihvaćeno u svojoj obitelji, u grupi, od odgojitelja, od djece </w:t>
            </w:r>
          </w:p>
          <w:p w14:paraId="1FEDBE28" w14:textId="77777777" w:rsidR="008D736D" w:rsidRPr="008D736D" w:rsidRDefault="008D736D" w:rsidP="008D736D">
            <w:pPr>
              <w:widowControl w:val="0"/>
              <w:numPr>
                <w:ilvl w:val="0"/>
                <w:numId w:val="3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Razvijati osjećaj pripadnosti i privrženosti svojoj obitelji, grupi, vrtiću </w:t>
            </w:r>
          </w:p>
          <w:p w14:paraId="7EA4B66E" w14:textId="77777777" w:rsidR="008D736D" w:rsidRPr="008D736D" w:rsidRDefault="008D736D" w:rsidP="008D736D">
            <w:pPr>
              <w:widowControl w:val="0"/>
              <w:numPr>
                <w:ilvl w:val="0"/>
                <w:numId w:val="3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Razvijati samostalnost i kompetenciju u odnosu na svoje postupke, osobito one kojima se postiže zadovoljavanje svojih potreba, čuvanje svojeg zdravlja drugih </w:t>
            </w:r>
          </w:p>
          <w:p w14:paraId="0FF7A49E" w14:textId="77777777" w:rsidR="008D736D" w:rsidRPr="008D736D" w:rsidRDefault="008D736D" w:rsidP="008D736D">
            <w:pPr>
              <w:widowControl w:val="0"/>
              <w:numPr>
                <w:ilvl w:val="0"/>
                <w:numId w:val="3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 xml:space="preserve">Razvijati samokontrolu djeteta, osobito opasnih ponašanja za sebe i druge, te neprihvatljivih načina izražavanja neugodnih stanja i rješavanja sukoba </w:t>
            </w:r>
          </w:p>
          <w:p w14:paraId="2A730D01" w14:textId="77777777" w:rsidR="008D736D" w:rsidRPr="008D736D" w:rsidRDefault="008D736D" w:rsidP="008D736D">
            <w:pPr>
              <w:widowControl w:val="0"/>
              <w:numPr>
                <w:ilvl w:val="0"/>
                <w:numId w:val="3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Poticati optimistično doživljavanje života i temeljno povjerenje u sebe </w:t>
            </w:r>
          </w:p>
          <w:p w14:paraId="1AC69D68" w14:textId="77777777" w:rsidR="008D736D" w:rsidRPr="008D736D" w:rsidRDefault="008D736D" w:rsidP="008D736D">
            <w:pPr>
              <w:widowControl w:val="0"/>
              <w:numPr>
                <w:ilvl w:val="0"/>
                <w:numId w:val="3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Poticati dijete na iskreno izražavanje svojih potreba, osobitosti, osjećaja, opažanja, zamisli, radoznalosti </w:t>
            </w:r>
          </w:p>
          <w:p w14:paraId="5091618B" w14:textId="77777777" w:rsidR="008D736D" w:rsidRPr="008D736D" w:rsidRDefault="008D736D" w:rsidP="008D736D">
            <w:pPr>
              <w:widowControl w:val="0"/>
              <w:numPr>
                <w:ilvl w:val="0"/>
                <w:numId w:val="3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Njegovati potrebu djeteta za različitim vrstama tjelesnih aktivnosti </w:t>
            </w:r>
          </w:p>
          <w:p w14:paraId="7457E543" w14:textId="77777777" w:rsidR="008D736D" w:rsidRPr="008D736D" w:rsidRDefault="008D736D" w:rsidP="008D736D">
            <w:pPr>
              <w:widowControl w:val="0"/>
              <w:numPr>
                <w:ilvl w:val="0"/>
                <w:numId w:val="33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Razvijati naviku zdravog načina života</w:t>
            </w:r>
          </w:p>
        </w:tc>
      </w:tr>
      <w:tr w:rsidR="008D736D" w:rsidRPr="008D736D" w14:paraId="77426A29" w14:textId="77777777" w:rsidTr="008D736D">
        <w:tc>
          <w:tcPr>
            <w:tcW w:w="4376" w:type="dxa"/>
          </w:tcPr>
          <w:p w14:paraId="767D505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lastRenderedPageBreak/>
              <w:t>ODGOJITELJE I DRUGE DJELATNIKE</w:t>
            </w:r>
          </w:p>
        </w:tc>
        <w:tc>
          <w:tcPr>
            <w:tcW w:w="4401" w:type="dxa"/>
          </w:tcPr>
          <w:p w14:paraId="407F83CD" w14:textId="77777777" w:rsidR="008D736D" w:rsidRPr="008D736D" w:rsidRDefault="008D736D" w:rsidP="008D736D">
            <w:pPr>
              <w:widowControl w:val="0"/>
              <w:numPr>
                <w:ilvl w:val="0"/>
                <w:numId w:val="34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Informiranje i edukacija odgojitelja i stručnih suradnika o prevenciji zlouporabe sredstava ovisnosti, o zdravim stilovima života </w:t>
            </w:r>
          </w:p>
          <w:p w14:paraId="76F02EDA" w14:textId="77777777" w:rsidR="008D736D" w:rsidRPr="008D736D" w:rsidRDefault="008D736D" w:rsidP="008D736D">
            <w:pPr>
              <w:widowControl w:val="0"/>
              <w:numPr>
                <w:ilvl w:val="0"/>
                <w:numId w:val="34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Osiguravanje uvjeta za siguran boravak djeteta u vrtiću i optimalne uvjete razvoja</w:t>
            </w:r>
          </w:p>
        </w:tc>
      </w:tr>
      <w:tr w:rsidR="008D736D" w:rsidRPr="008D736D" w14:paraId="3E00EFAF" w14:textId="77777777" w:rsidTr="008D736D">
        <w:tc>
          <w:tcPr>
            <w:tcW w:w="4376" w:type="dxa"/>
          </w:tcPr>
          <w:p w14:paraId="49EFA898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RODITELJE</w:t>
            </w:r>
          </w:p>
        </w:tc>
        <w:tc>
          <w:tcPr>
            <w:tcW w:w="4401" w:type="dxa"/>
          </w:tcPr>
          <w:p w14:paraId="0A23B93F" w14:textId="77777777" w:rsidR="008D736D" w:rsidRPr="008D736D" w:rsidRDefault="008D736D" w:rsidP="008D736D">
            <w:pPr>
              <w:widowControl w:val="0"/>
              <w:numPr>
                <w:ilvl w:val="0"/>
                <w:numId w:val="3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Njegovanje dvosmjerne komunikacije između obitelji i vrtića o zdravlju, razvoju, navikama i osobitostima svakog pojedinog djeteta </w:t>
            </w:r>
          </w:p>
          <w:p w14:paraId="17865A31" w14:textId="77777777" w:rsidR="008D736D" w:rsidRPr="008D736D" w:rsidRDefault="008D736D" w:rsidP="008D736D">
            <w:pPr>
              <w:widowControl w:val="0"/>
              <w:numPr>
                <w:ilvl w:val="0"/>
                <w:numId w:val="3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Informiranje i edukacija roditelja o razvojnim mogućnostima djece predškolske dobi, o potencijalnim opasnostima, o posebnim potrebama, o zdravlju djece </w:t>
            </w:r>
          </w:p>
          <w:p w14:paraId="183EB50A" w14:textId="77777777" w:rsidR="008D736D" w:rsidRPr="008D736D" w:rsidRDefault="008D736D" w:rsidP="008D736D">
            <w:pPr>
              <w:widowControl w:val="0"/>
              <w:numPr>
                <w:ilvl w:val="0"/>
                <w:numId w:val="3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Uključivanje roditelja u različite segmente rada </w:t>
            </w:r>
          </w:p>
          <w:p w14:paraId="38B3ECB1" w14:textId="77777777" w:rsidR="008D736D" w:rsidRPr="008D736D" w:rsidRDefault="008D736D" w:rsidP="008D736D">
            <w:pPr>
              <w:widowControl w:val="0"/>
              <w:numPr>
                <w:ilvl w:val="0"/>
                <w:numId w:val="35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Upućivanje u specijalizirane ustanove i Centar za socijalnu skrb obitelji kojima je potrebna njihova pomoć </w:t>
            </w:r>
          </w:p>
          <w:p w14:paraId="698C14A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44F7DC13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73C29406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2935"/>
        <w:gridCol w:w="2923"/>
        <w:gridCol w:w="2919"/>
      </w:tblGrid>
      <w:tr w:rsidR="008D736D" w:rsidRPr="008D736D" w14:paraId="31447617" w14:textId="77777777" w:rsidTr="008D736D">
        <w:tc>
          <w:tcPr>
            <w:tcW w:w="3020" w:type="dxa"/>
          </w:tcPr>
          <w:p w14:paraId="0AB5A33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STRATEGIJA RADA</w:t>
            </w:r>
          </w:p>
        </w:tc>
        <w:tc>
          <w:tcPr>
            <w:tcW w:w="3021" w:type="dxa"/>
          </w:tcPr>
          <w:p w14:paraId="75424FC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VREMENIK</w:t>
            </w:r>
          </w:p>
        </w:tc>
        <w:tc>
          <w:tcPr>
            <w:tcW w:w="3021" w:type="dxa"/>
          </w:tcPr>
          <w:p w14:paraId="0BFAD83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NOSITELJI</w:t>
            </w:r>
          </w:p>
        </w:tc>
      </w:tr>
      <w:tr w:rsidR="008D736D" w:rsidRPr="008D736D" w14:paraId="0FE0FBB9" w14:textId="77777777" w:rsidTr="008D736D">
        <w:tc>
          <w:tcPr>
            <w:tcW w:w="3020" w:type="dxa"/>
          </w:tcPr>
          <w:p w14:paraId="2A73233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primjena sadržaja i aktivnosti u radu s djecom koji osnažuju dijete da se odupre lošim izazovima  </w:t>
            </w:r>
          </w:p>
        </w:tc>
        <w:tc>
          <w:tcPr>
            <w:tcW w:w="3021" w:type="dxa"/>
          </w:tcPr>
          <w:p w14:paraId="1E1B3DD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3021" w:type="dxa"/>
          </w:tcPr>
          <w:p w14:paraId="1621204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35B63FA9" w14:textId="77777777" w:rsidTr="008D736D">
        <w:tc>
          <w:tcPr>
            <w:tcW w:w="3020" w:type="dxa"/>
          </w:tcPr>
          <w:p w14:paraId="4525A23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>- stručno usavršavanje odgojitelja, stručnih suradnika i svih zaposlenika</w:t>
            </w:r>
          </w:p>
        </w:tc>
        <w:tc>
          <w:tcPr>
            <w:tcW w:w="3021" w:type="dxa"/>
          </w:tcPr>
          <w:p w14:paraId="4FCC6EF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3021" w:type="dxa"/>
          </w:tcPr>
          <w:p w14:paraId="70CAF8C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Svi radnici</w:t>
            </w:r>
          </w:p>
        </w:tc>
      </w:tr>
      <w:tr w:rsidR="008D736D" w:rsidRPr="008D736D" w14:paraId="05310847" w14:textId="77777777" w:rsidTr="008D736D">
        <w:tc>
          <w:tcPr>
            <w:tcW w:w="3020" w:type="dxa"/>
          </w:tcPr>
          <w:p w14:paraId="2BB502B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intervjui s roditeljima svakog novoprimljenog djeteta</w:t>
            </w:r>
          </w:p>
        </w:tc>
        <w:tc>
          <w:tcPr>
            <w:tcW w:w="3021" w:type="dxa"/>
          </w:tcPr>
          <w:p w14:paraId="5A3736B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3021" w:type="dxa"/>
          </w:tcPr>
          <w:p w14:paraId="133C23AB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42C7702B" w14:textId="77777777" w:rsidTr="008D736D">
        <w:tc>
          <w:tcPr>
            <w:tcW w:w="3020" w:type="dxa"/>
          </w:tcPr>
          <w:p w14:paraId="4517454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svakodnevna razmjena bitnih informacija između odgojitelja i roditelja</w:t>
            </w:r>
          </w:p>
        </w:tc>
        <w:tc>
          <w:tcPr>
            <w:tcW w:w="3021" w:type="dxa"/>
          </w:tcPr>
          <w:p w14:paraId="28C9016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3021" w:type="dxa"/>
          </w:tcPr>
          <w:p w14:paraId="4247424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55CA72A8" w14:textId="77777777" w:rsidTr="008D736D">
        <w:tc>
          <w:tcPr>
            <w:tcW w:w="3020" w:type="dxa"/>
          </w:tcPr>
          <w:p w14:paraId="7827068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- savjetodavni rad</w:t>
            </w:r>
          </w:p>
        </w:tc>
        <w:tc>
          <w:tcPr>
            <w:tcW w:w="3021" w:type="dxa"/>
          </w:tcPr>
          <w:p w14:paraId="0C331C6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3021" w:type="dxa"/>
          </w:tcPr>
          <w:p w14:paraId="1FD5527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24A1B3F8" w14:textId="77777777" w:rsidTr="008D736D">
        <w:tc>
          <w:tcPr>
            <w:tcW w:w="3020" w:type="dxa"/>
          </w:tcPr>
          <w:p w14:paraId="529D6A6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- edukacija roditelja putem pisanih materijala </w:t>
            </w:r>
          </w:p>
          <w:p w14:paraId="7C08B7C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75803C5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Tijekom godine</w:t>
            </w:r>
          </w:p>
        </w:tc>
        <w:tc>
          <w:tcPr>
            <w:tcW w:w="3021" w:type="dxa"/>
          </w:tcPr>
          <w:p w14:paraId="5398B69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</w:tbl>
    <w:p w14:paraId="6A820742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Način unapređivanja: </w:t>
      </w:r>
    </w:p>
    <w:p w14:paraId="195D6AD6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Kontinuirano planiranje preventivnih mjera i aktivnosti u odgojnim skupinama </w:t>
      </w:r>
    </w:p>
    <w:p w14:paraId="2FD850E3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Stvaranje materijalnog i socijalnog okruženja za učenje sigurnog </w:t>
      </w: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samozaštitnog</w:t>
      </w:r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ponašanja </w:t>
      </w:r>
    </w:p>
    <w:p w14:paraId="18A3D056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Stvaranje prilika za razvoj vještina reflektiranja o vlastitim izborima, razumijevanja posljedica svojih izbora i razmatranja drugih mogućnosti </w:t>
      </w:r>
    </w:p>
    <w:p w14:paraId="5F7C2BBD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Predavanja i radionice „Pružanje prve pomoći“ na Učiteljskom vijeću i Internom stručnom aktivu </w:t>
      </w:r>
    </w:p>
    <w:p w14:paraId="39A6C9DA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 Sudjelovanje u programima koji osnažuju dijete i odrasle </w:t>
      </w:r>
    </w:p>
    <w:p w14:paraId="4E9A8204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</w:p>
    <w:p w14:paraId="187ABAC8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5.5.6. Poticanje razvoja </w:t>
      </w:r>
      <w:proofErr w:type="spellStart"/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>predčitalačkih</w:t>
      </w:r>
      <w:proofErr w:type="spellEnd"/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, </w:t>
      </w:r>
      <w:proofErr w:type="spellStart"/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>predmatematičkih</w:t>
      </w:r>
      <w:proofErr w:type="spellEnd"/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 i </w:t>
      </w:r>
      <w:proofErr w:type="spellStart"/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>predpisačkih</w:t>
      </w:r>
      <w:proofErr w:type="spellEnd"/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 vještina</w:t>
      </w:r>
    </w:p>
    <w:p w14:paraId="375C50A4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CILJ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: Poticanje razvoja </w:t>
      </w: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predčitačkih</w:t>
      </w:r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predmatematičkih</w:t>
      </w:r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 </w:t>
      </w: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predpisačkih</w:t>
      </w:r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vještina u ranoj i predškolskoj dobi i prepoznavanje djece s indikacijama za kasnije eventualno javljanje teškoća u području ovih sposobnosti.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4346"/>
        <w:gridCol w:w="4431"/>
      </w:tblGrid>
      <w:tr w:rsidR="008D736D" w:rsidRPr="008D736D" w14:paraId="782C6458" w14:textId="77777777" w:rsidTr="008D736D">
        <w:tc>
          <w:tcPr>
            <w:tcW w:w="4531" w:type="dxa"/>
            <w:tcBorders>
              <w:right w:val="nil"/>
            </w:tcBorders>
          </w:tcPr>
          <w:p w14:paraId="6B8E701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BITNE ZADAĆE U ODNOSU NA: </w:t>
            </w:r>
          </w:p>
        </w:tc>
        <w:tc>
          <w:tcPr>
            <w:tcW w:w="4531" w:type="dxa"/>
            <w:tcBorders>
              <w:left w:val="nil"/>
            </w:tcBorders>
          </w:tcPr>
          <w:p w14:paraId="526E9A9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641EEA16" w14:textId="77777777" w:rsidTr="008D736D">
        <w:tc>
          <w:tcPr>
            <w:tcW w:w="4531" w:type="dxa"/>
          </w:tcPr>
          <w:p w14:paraId="5A12829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DIJETE </w:t>
            </w:r>
          </w:p>
          <w:p w14:paraId="1329008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4531" w:type="dxa"/>
          </w:tcPr>
          <w:p w14:paraId="2705DF76" w14:textId="77777777" w:rsidR="008D736D" w:rsidRPr="008D736D" w:rsidRDefault="008D736D" w:rsidP="008D736D">
            <w:pPr>
              <w:widowControl w:val="0"/>
              <w:numPr>
                <w:ilvl w:val="0"/>
                <w:numId w:val="36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poticanje razvoja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predmatematičkih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predpisačkih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 vještina sve djece od najranije dobi </w:t>
            </w:r>
          </w:p>
          <w:p w14:paraId="275A6FFC" w14:textId="77777777" w:rsidR="008D736D" w:rsidRPr="008D736D" w:rsidRDefault="008D736D" w:rsidP="008D736D">
            <w:pPr>
              <w:widowControl w:val="0"/>
              <w:numPr>
                <w:ilvl w:val="0"/>
                <w:numId w:val="36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identificiranje djece s indikacijama za kasnije eventualno javljanje 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 xml:space="preserve">teškoća </w:t>
            </w:r>
          </w:p>
          <w:p w14:paraId="5386E047" w14:textId="77777777" w:rsidR="008D736D" w:rsidRPr="008D736D" w:rsidRDefault="008D736D" w:rsidP="008D736D">
            <w:pPr>
              <w:widowControl w:val="0"/>
              <w:numPr>
                <w:ilvl w:val="0"/>
                <w:numId w:val="36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prilagođavanje programa temeljeno na individualiziranom odgojno-obrazovnom planu za svako dijete s utvrđenim teškoćama kao i za djecu s odgodom od škole, prema procjeni i mišljenju stručnih suradnika i/ili specijaliziranih ustanova </w:t>
            </w:r>
          </w:p>
          <w:p w14:paraId="7856D370" w14:textId="77777777" w:rsidR="008D736D" w:rsidRPr="008D736D" w:rsidRDefault="008D736D" w:rsidP="008D736D">
            <w:pPr>
              <w:widowControl w:val="0"/>
              <w:numPr>
                <w:ilvl w:val="0"/>
                <w:numId w:val="36"/>
              </w:numPr>
              <w:spacing w:after="200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osiguranje stručne potpore poticanja razvoja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predmatematičkih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predpisačkih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 </w:t>
            </w:r>
          </w:p>
          <w:p w14:paraId="35FA731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110743EF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3159"/>
        <w:gridCol w:w="2813"/>
        <w:gridCol w:w="2805"/>
      </w:tblGrid>
      <w:tr w:rsidR="008D736D" w:rsidRPr="008D736D" w14:paraId="7AEE01F6" w14:textId="77777777" w:rsidTr="008D736D">
        <w:tc>
          <w:tcPr>
            <w:tcW w:w="3195" w:type="dxa"/>
          </w:tcPr>
          <w:p w14:paraId="5EC5D78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STRATEGIJA RADA</w:t>
            </w:r>
          </w:p>
        </w:tc>
        <w:tc>
          <w:tcPr>
            <w:tcW w:w="2934" w:type="dxa"/>
          </w:tcPr>
          <w:p w14:paraId="66EB311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>VREMENIK</w:t>
            </w:r>
          </w:p>
        </w:tc>
        <w:tc>
          <w:tcPr>
            <w:tcW w:w="2931" w:type="dxa"/>
          </w:tcPr>
          <w:p w14:paraId="67C7E6C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NOSITELJI </w:t>
            </w:r>
          </w:p>
        </w:tc>
      </w:tr>
      <w:tr w:rsidR="008D736D" w:rsidRPr="008D736D" w14:paraId="7FB4E8D0" w14:textId="77777777" w:rsidTr="008D736D">
        <w:tc>
          <w:tcPr>
            <w:tcW w:w="3195" w:type="dxa"/>
          </w:tcPr>
          <w:p w14:paraId="17CE431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1.Procjena i ispitivanje razvojnog statusa djeteta, razvoja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predmatematičkih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predpisačkih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 djece  </w:t>
            </w:r>
          </w:p>
        </w:tc>
        <w:tc>
          <w:tcPr>
            <w:tcW w:w="2934" w:type="dxa"/>
          </w:tcPr>
          <w:p w14:paraId="5EF1760B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9-5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mj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704A5AE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2931" w:type="dxa"/>
          </w:tcPr>
          <w:p w14:paraId="6F8E917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psiholog logoped edukacijski-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rehabilitator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4B6F163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6954B91A" w14:textId="77777777" w:rsidTr="008D736D">
        <w:tc>
          <w:tcPr>
            <w:tcW w:w="3195" w:type="dxa"/>
          </w:tcPr>
          <w:p w14:paraId="5A547EC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2.Praćenje razvojnog statusa djeteta, razvoja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predmatematičkih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predpisačkih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   </w:t>
            </w:r>
          </w:p>
        </w:tc>
        <w:tc>
          <w:tcPr>
            <w:tcW w:w="2934" w:type="dxa"/>
          </w:tcPr>
          <w:p w14:paraId="7690850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kontinuirano</w:t>
            </w:r>
          </w:p>
        </w:tc>
        <w:tc>
          <w:tcPr>
            <w:tcW w:w="2931" w:type="dxa"/>
          </w:tcPr>
          <w:p w14:paraId="214BB36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odgojitelji </w:t>
            </w:r>
          </w:p>
          <w:p w14:paraId="702F802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066B73B1" w14:textId="77777777" w:rsidTr="008D736D">
        <w:tc>
          <w:tcPr>
            <w:tcW w:w="3195" w:type="dxa"/>
          </w:tcPr>
          <w:p w14:paraId="724DFF5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3.Postavljanje razvojnih zadaća te planiranje uvjeta, aktivnosti i sadržaja za poticanje razvoja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predmatematičkih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predpisačkih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 -za skupinu i prema individualnim potrebama djece </w:t>
            </w:r>
          </w:p>
        </w:tc>
        <w:tc>
          <w:tcPr>
            <w:tcW w:w="2934" w:type="dxa"/>
          </w:tcPr>
          <w:p w14:paraId="354AD30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tromjesečno tjedno </w:t>
            </w:r>
          </w:p>
          <w:p w14:paraId="128F772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2931" w:type="dxa"/>
          </w:tcPr>
          <w:p w14:paraId="24DB26C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0F544446" w14:textId="77777777" w:rsidTr="008D736D">
        <w:tc>
          <w:tcPr>
            <w:tcW w:w="3195" w:type="dxa"/>
          </w:tcPr>
          <w:p w14:paraId="6342072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4.Izrada individualiziranog </w:t>
            </w:r>
          </w:p>
          <w:p w14:paraId="7718F8F8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programa za svako dijete s utvrđenim teškoćama u ovom području razvoja </w:t>
            </w:r>
          </w:p>
        </w:tc>
        <w:tc>
          <w:tcPr>
            <w:tcW w:w="2934" w:type="dxa"/>
          </w:tcPr>
          <w:p w14:paraId="14143CD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studeni</w:t>
            </w:r>
          </w:p>
        </w:tc>
        <w:tc>
          <w:tcPr>
            <w:tcW w:w="2931" w:type="dxa"/>
          </w:tcPr>
          <w:p w14:paraId="676E58D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20C04291" w14:textId="77777777" w:rsidTr="008D736D">
        <w:tc>
          <w:tcPr>
            <w:tcW w:w="3195" w:type="dxa"/>
          </w:tcPr>
          <w:p w14:paraId="2ECBDC1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5.Osiguranje specifične didaktičke opreme za razvoj ovih vještina </w:t>
            </w:r>
          </w:p>
          <w:p w14:paraId="5DC6393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 xml:space="preserve">prema raspoloživim sredstvima </w:t>
            </w:r>
          </w:p>
        </w:tc>
        <w:tc>
          <w:tcPr>
            <w:tcW w:w="2934" w:type="dxa"/>
          </w:tcPr>
          <w:p w14:paraId="188DBFE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2931" w:type="dxa"/>
          </w:tcPr>
          <w:p w14:paraId="1108FC3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Odgojitelji, ravnatelj</w:t>
            </w:r>
          </w:p>
        </w:tc>
      </w:tr>
      <w:tr w:rsidR="008D736D" w:rsidRPr="008D736D" w14:paraId="252E330D" w14:textId="77777777" w:rsidTr="008D736D">
        <w:tc>
          <w:tcPr>
            <w:tcW w:w="3195" w:type="dxa"/>
          </w:tcPr>
          <w:p w14:paraId="0AC668D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6.Osmišljavanje poticaja i izrada sredstava za poticanje razvoja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predmatematičkih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predpisačkih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 </w:t>
            </w:r>
          </w:p>
        </w:tc>
        <w:tc>
          <w:tcPr>
            <w:tcW w:w="2934" w:type="dxa"/>
          </w:tcPr>
          <w:p w14:paraId="78B050A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kontinuirano </w:t>
            </w:r>
          </w:p>
          <w:p w14:paraId="1F13D78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2931" w:type="dxa"/>
          </w:tcPr>
          <w:p w14:paraId="573F8E5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odgojitelji </w:t>
            </w:r>
          </w:p>
          <w:p w14:paraId="3C44599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3A3FCC92" w14:textId="77777777" w:rsidTr="008D736D">
        <w:tc>
          <w:tcPr>
            <w:tcW w:w="3195" w:type="dxa"/>
          </w:tcPr>
          <w:p w14:paraId="786945D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7.Provođenje aktivnosti za poticanje razvoja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predmatematičkih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predpisačkih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 u redovnom odgojno-obrazovnom radu grupe </w:t>
            </w:r>
          </w:p>
        </w:tc>
        <w:tc>
          <w:tcPr>
            <w:tcW w:w="2934" w:type="dxa"/>
          </w:tcPr>
          <w:p w14:paraId="79A984A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kontinuirano </w:t>
            </w:r>
          </w:p>
          <w:p w14:paraId="7752C704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2931" w:type="dxa"/>
          </w:tcPr>
          <w:p w14:paraId="3DA9E84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</w:p>
        </w:tc>
      </w:tr>
      <w:tr w:rsidR="008D736D" w:rsidRPr="008D736D" w14:paraId="2074F3A7" w14:textId="77777777" w:rsidTr="008D736D">
        <w:tc>
          <w:tcPr>
            <w:tcW w:w="3195" w:type="dxa"/>
          </w:tcPr>
          <w:p w14:paraId="3C97D76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8.Uključivanje djeteta u individualan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logopedski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rad s ciljem poticanja razvoja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 </w:t>
            </w:r>
          </w:p>
        </w:tc>
        <w:tc>
          <w:tcPr>
            <w:tcW w:w="2934" w:type="dxa"/>
          </w:tcPr>
          <w:p w14:paraId="282F668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prema potrebi </w:t>
            </w:r>
          </w:p>
          <w:p w14:paraId="3D7C45C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2931" w:type="dxa"/>
          </w:tcPr>
          <w:p w14:paraId="638D676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Logoped,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dz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pgž</w:t>
            </w:r>
            <w:proofErr w:type="spellEnd"/>
          </w:p>
          <w:p w14:paraId="42C526F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21727E18" w14:textId="77777777" w:rsidTr="008D736D">
        <w:tc>
          <w:tcPr>
            <w:tcW w:w="3195" w:type="dxa"/>
          </w:tcPr>
          <w:p w14:paraId="41B4154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9.Uključivanje djeteta u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edukacijskorehabilitacijski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tretman s ciljem poticanja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predpisačkih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predmatematičkih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</w:t>
            </w:r>
          </w:p>
        </w:tc>
        <w:tc>
          <w:tcPr>
            <w:tcW w:w="2934" w:type="dxa"/>
          </w:tcPr>
          <w:p w14:paraId="34A1F75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kontinuirano </w:t>
            </w:r>
          </w:p>
          <w:p w14:paraId="449A088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2931" w:type="dxa"/>
          </w:tcPr>
          <w:p w14:paraId="64456FD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edukacijski-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rehabilitator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dz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pgž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56E16F2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405C1E68" w14:textId="77777777" w:rsidR="008D736D" w:rsidRPr="008D736D" w:rsidRDefault="008D736D" w:rsidP="008D736D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90764C2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27" w:name="_Toc485635032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5.6. PROGRAMI JAVNIH POTREBA</w:t>
      </w:r>
      <w:bookmarkEnd w:id="27"/>
    </w:p>
    <w:p w14:paraId="1BB12C50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</w:p>
    <w:p w14:paraId="76FDB7A0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5.6.1. Program rada </w:t>
      </w:r>
      <w:proofErr w:type="spellStart"/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>predškole</w:t>
      </w:r>
      <w:proofErr w:type="spellEnd"/>
      <w:r w:rsidRPr="008D736D">
        <w:rPr>
          <w:rFonts w:ascii="Times New Roman" w:eastAsia="Calibri" w:hAnsi="Times New Roman" w:cs="Times New Roman"/>
          <w:i/>
          <w:color w:val="000000"/>
          <w:sz w:val="24"/>
          <w:szCs w:val="21"/>
        </w:rPr>
        <w:t xml:space="preserve"> </w:t>
      </w:r>
    </w:p>
    <w:p w14:paraId="7E7A68A9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Program </w:t>
      </w:r>
      <w:proofErr w:type="spellStart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predškole</w:t>
      </w:r>
      <w:proofErr w:type="spellEnd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 provodi se od 1. listopada 202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3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. do 31. svibnja 202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4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. godine u vrtićkoj skupini u sklopu redovitog programa u koje je upisano dijete u godini prije polaska u školu.</w:t>
      </w:r>
    </w:p>
    <w:p w14:paraId="390E1F32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hr-HR"/>
        </w:rPr>
        <w:t>CILJ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: Svakom djetetu u godini dana prije polaska u školu osigurati optimalne uvjete za unaprjeđivanje vještina, navika i kompetencija te stjecanje spoznaja i zadovoljavanje interesa koji ću mu pomoći u prilagodbi na nove uvjete života, rasta i razvoja u školskom okruženju </w:t>
      </w:r>
    </w:p>
    <w:p w14:paraId="6DCF881E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</w:p>
    <w:p w14:paraId="4DA5E7A0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</w:p>
    <w:p w14:paraId="70B3C15C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2962"/>
        <w:gridCol w:w="782"/>
        <w:gridCol w:w="2079"/>
        <w:gridCol w:w="2954"/>
      </w:tblGrid>
      <w:tr w:rsidR="008D736D" w:rsidRPr="008D736D" w14:paraId="5A05B4A7" w14:textId="77777777" w:rsidTr="008D736D">
        <w:tc>
          <w:tcPr>
            <w:tcW w:w="3823" w:type="dxa"/>
            <w:gridSpan w:val="2"/>
            <w:tcBorders>
              <w:right w:val="nil"/>
            </w:tcBorders>
          </w:tcPr>
          <w:p w14:paraId="3B0DD744" w14:textId="77777777" w:rsidR="008D736D" w:rsidRPr="008D736D" w:rsidRDefault="008D736D" w:rsidP="008D736D">
            <w:pPr>
              <w:widowControl w:val="0"/>
              <w:ind w:firstLine="22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t xml:space="preserve">BITNE ZADAĆE U ODNOSU </w:t>
            </w: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lastRenderedPageBreak/>
              <w:t xml:space="preserve">NA: </w:t>
            </w:r>
          </w:p>
        </w:tc>
        <w:tc>
          <w:tcPr>
            <w:tcW w:w="5237" w:type="dxa"/>
            <w:gridSpan w:val="2"/>
            <w:tcBorders>
              <w:left w:val="nil"/>
            </w:tcBorders>
          </w:tcPr>
          <w:p w14:paraId="1D081476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</w:p>
        </w:tc>
      </w:tr>
      <w:tr w:rsidR="008D736D" w:rsidRPr="008D736D" w14:paraId="565C2A1E" w14:textId="77777777" w:rsidTr="008D736D">
        <w:tc>
          <w:tcPr>
            <w:tcW w:w="3823" w:type="dxa"/>
            <w:gridSpan w:val="2"/>
          </w:tcPr>
          <w:p w14:paraId="27F056F1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t>DIJETE</w:t>
            </w:r>
          </w:p>
        </w:tc>
        <w:tc>
          <w:tcPr>
            <w:tcW w:w="5237" w:type="dxa"/>
            <w:gridSpan w:val="2"/>
          </w:tcPr>
          <w:p w14:paraId="4A442115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zadovoljavanje svih djetetovih potreba, a posebno potrebe za sigurnošću, pripadnošću, ljubavlju, samopoštovanjem i poštovanjem drugih osoba te potrebe za samoostvarenje osobnih potencijala </w:t>
            </w:r>
          </w:p>
          <w:p w14:paraId="32B6120C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razvijanje i unaprjeđivanje tjelesnih, emocionalnih, socijalnih i spoznajnih potencijala djeteta te poticanje komunikacijskih vještina potrebnih za nove oblike učenja </w:t>
            </w:r>
          </w:p>
          <w:p w14:paraId="0DDF3406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sticanje i/ili unaprjeđivanje temeljnih  kompetencija djeteta:  </w:t>
            </w:r>
          </w:p>
          <w:p w14:paraId="46DB7F9A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1. Komunikacija na materinskom jeziku  </w:t>
            </w:r>
          </w:p>
          <w:p w14:paraId="6DBB2457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2. Elementarna komunikacija na stranim jezicima </w:t>
            </w:r>
          </w:p>
          <w:p w14:paraId="3F6DFEF0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3. Matematičke kompetencije i osnovne kompetencije u   prirodoslovlju  i tehnologiji </w:t>
            </w:r>
          </w:p>
          <w:p w14:paraId="79DA153A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4. Digitalne kompetencije  </w:t>
            </w:r>
          </w:p>
          <w:p w14:paraId="3E6D3C52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5. Učiti kako učiti </w:t>
            </w:r>
          </w:p>
          <w:p w14:paraId="7FAFDF24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6. Socijalne i građanske kompetencije </w:t>
            </w:r>
          </w:p>
          <w:p w14:paraId="1910619D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7. </w:t>
            </w:r>
            <w:proofErr w:type="spellStart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Inicijativnost</w:t>
            </w:r>
            <w:proofErr w:type="spellEnd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 i poduzetništvo  </w:t>
            </w:r>
          </w:p>
          <w:p w14:paraId="247D8F7D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8. Kulturna svijest i izražavanje </w:t>
            </w:r>
          </w:p>
          <w:p w14:paraId="7FF684E0" w14:textId="77777777" w:rsidR="008D736D" w:rsidRPr="008D736D" w:rsidRDefault="008D736D" w:rsidP="008D736D">
            <w:pPr>
              <w:widowControl w:val="0"/>
              <w:ind w:left="36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9. Motoričke kompetencije </w:t>
            </w:r>
          </w:p>
          <w:p w14:paraId="2F5476BE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</w:tr>
      <w:tr w:rsidR="008D736D" w:rsidRPr="008D736D" w14:paraId="366C2D9C" w14:textId="77777777" w:rsidTr="008D736D">
        <w:tc>
          <w:tcPr>
            <w:tcW w:w="3823" w:type="dxa"/>
            <w:gridSpan w:val="2"/>
          </w:tcPr>
          <w:p w14:paraId="28C8AB99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t xml:space="preserve">ODGOJITELJE I DRUGE RADNIKE </w:t>
            </w:r>
          </w:p>
          <w:p w14:paraId="356BD93C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</w:p>
        </w:tc>
        <w:tc>
          <w:tcPr>
            <w:tcW w:w="5237" w:type="dxa"/>
            <w:gridSpan w:val="2"/>
          </w:tcPr>
          <w:p w14:paraId="0579A5AC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motiviranje odgojitelja za stjecanje znanja i stručno usavršavanje iz područja odgojno obrazovnog rada u </w:t>
            </w:r>
            <w:proofErr w:type="spellStart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predškoli</w:t>
            </w:r>
            <w:proofErr w:type="spellEnd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  </w:t>
            </w:r>
          </w:p>
          <w:p w14:paraId="26D566EA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vrednovanje realizacije planiranih i provedenih aktivnosti odgojno – obrazovnog rada </w:t>
            </w:r>
          </w:p>
          <w:p w14:paraId="63D9F805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senzibilizacija odgojitelja za potrebe djece u godini prije polaska u školu </w:t>
            </w:r>
          </w:p>
          <w:p w14:paraId="3C0CCFED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stvaranje primjerenog konteksta za rad u </w:t>
            </w:r>
            <w:proofErr w:type="spellStart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predškoli</w:t>
            </w:r>
            <w:proofErr w:type="spellEnd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 </w:t>
            </w:r>
          </w:p>
          <w:p w14:paraId="52919774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</w:tr>
      <w:tr w:rsidR="008D736D" w:rsidRPr="008D736D" w14:paraId="4FB7FBA8" w14:textId="77777777" w:rsidTr="008D736D">
        <w:tc>
          <w:tcPr>
            <w:tcW w:w="3823" w:type="dxa"/>
            <w:gridSpan w:val="2"/>
          </w:tcPr>
          <w:p w14:paraId="6F1E85CC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t xml:space="preserve">RODITELJE </w:t>
            </w:r>
          </w:p>
          <w:p w14:paraId="00FFD1EF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</w:p>
        </w:tc>
        <w:tc>
          <w:tcPr>
            <w:tcW w:w="5237" w:type="dxa"/>
            <w:gridSpan w:val="2"/>
          </w:tcPr>
          <w:p w14:paraId="712563CF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edukacija roditelja o programu </w:t>
            </w:r>
            <w:proofErr w:type="spellStart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predškole</w:t>
            </w:r>
            <w:proofErr w:type="spellEnd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 i mogućnostima djeteta koje treba poticati kako bi dosegnule svoj optimalni razvoj </w:t>
            </w:r>
          </w:p>
          <w:p w14:paraId="4272FFED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savjetodavni rad i snaženje obitelji za prelazak na nove uvjete razvoja djeteta u školskom okruženju  </w:t>
            </w:r>
          </w:p>
          <w:p w14:paraId="50D0F28D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informiranje o napredovanju i praćenju razvoja djeteta,   o aktivnostima s djetetom u sklopu odgojno obrazovnog rada u vrtiću te razmjena međusobnih iskustava </w:t>
            </w:r>
          </w:p>
          <w:p w14:paraId="7AF5E1B0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sudjelovanje u planiranju i neposrednom odgojno – obrazovnom radu  </w:t>
            </w:r>
          </w:p>
          <w:p w14:paraId="45E00E4E" w14:textId="77777777" w:rsidR="008D736D" w:rsidRPr="008D736D" w:rsidRDefault="008D736D" w:rsidP="008D736D">
            <w:pPr>
              <w:widowControl w:val="0"/>
              <w:numPr>
                <w:ilvl w:val="0"/>
                <w:numId w:val="37"/>
              </w:numPr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lastRenderedPageBreak/>
              <w:t xml:space="preserve">sudjelovanje u vrednovanju programa </w:t>
            </w:r>
          </w:p>
          <w:p w14:paraId="3F91996F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</w:tr>
      <w:tr w:rsidR="008D736D" w:rsidRPr="008D736D" w14:paraId="0145AEBE" w14:textId="77777777" w:rsidTr="008D736D">
        <w:tc>
          <w:tcPr>
            <w:tcW w:w="3019" w:type="dxa"/>
          </w:tcPr>
          <w:p w14:paraId="603E4F0B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lastRenderedPageBreak/>
              <w:t>STRATEGIJA RADA</w:t>
            </w:r>
          </w:p>
        </w:tc>
        <w:tc>
          <w:tcPr>
            <w:tcW w:w="3020" w:type="dxa"/>
            <w:gridSpan w:val="2"/>
          </w:tcPr>
          <w:p w14:paraId="516B523B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t>VREMENIK</w:t>
            </w:r>
          </w:p>
        </w:tc>
        <w:tc>
          <w:tcPr>
            <w:tcW w:w="3021" w:type="dxa"/>
          </w:tcPr>
          <w:p w14:paraId="1D3E773B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t xml:space="preserve">NOSITELJI </w:t>
            </w:r>
          </w:p>
          <w:p w14:paraId="0070C517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</w:p>
        </w:tc>
      </w:tr>
      <w:tr w:rsidR="008D736D" w:rsidRPr="008D736D" w14:paraId="4EB637B9" w14:textId="77777777" w:rsidTr="008D736D">
        <w:tc>
          <w:tcPr>
            <w:tcW w:w="3019" w:type="dxa"/>
          </w:tcPr>
          <w:p w14:paraId="694D6904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1. Utvrđivanje  djece koja su obavezna za uključivanje u  Program </w:t>
            </w:r>
            <w:proofErr w:type="spellStart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predškole</w:t>
            </w:r>
            <w:proofErr w:type="spellEnd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  </w:t>
            </w:r>
          </w:p>
          <w:p w14:paraId="59C2BA6B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  <w:tc>
          <w:tcPr>
            <w:tcW w:w="3020" w:type="dxa"/>
            <w:gridSpan w:val="2"/>
          </w:tcPr>
          <w:p w14:paraId="1E76850C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Rujan 202</w:t>
            </w:r>
            <w:r>
              <w:rPr>
                <w:rFonts w:eastAsia="SimSun" w:cs="Times New Roman"/>
                <w:kern w:val="2"/>
                <w:szCs w:val="24"/>
                <w:lang w:eastAsia="hr-HR"/>
              </w:rPr>
              <w:t>3</w:t>
            </w: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. </w:t>
            </w:r>
          </w:p>
          <w:p w14:paraId="43DADF99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Tijekom godine </w:t>
            </w:r>
          </w:p>
          <w:p w14:paraId="3EC0B9F0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02A9FF5D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Odgojiteljica</w:t>
            </w:r>
          </w:p>
        </w:tc>
      </w:tr>
      <w:tr w:rsidR="008D736D" w:rsidRPr="008D736D" w14:paraId="06ADFD1C" w14:textId="77777777" w:rsidTr="008D736D">
        <w:tc>
          <w:tcPr>
            <w:tcW w:w="3019" w:type="dxa"/>
          </w:tcPr>
          <w:p w14:paraId="3F84A31B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2. Individualno i timsko planiranje zadaća, ciljeva i kontekstualnih uvjeta za provođenje različitih odgojno - obrazovnih aktivnosti i stjecanje raznovrsnih iskustava za poticanje razvoja djeteta </w:t>
            </w:r>
          </w:p>
          <w:p w14:paraId="5E7206B1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  <w:tc>
          <w:tcPr>
            <w:tcW w:w="3020" w:type="dxa"/>
            <w:gridSpan w:val="2"/>
          </w:tcPr>
          <w:p w14:paraId="5777A3DE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Tijekom godine </w:t>
            </w:r>
          </w:p>
          <w:p w14:paraId="23D6673F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7343AF6E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Odgojiteljica</w:t>
            </w:r>
          </w:p>
        </w:tc>
      </w:tr>
      <w:tr w:rsidR="008D736D" w:rsidRPr="008D736D" w14:paraId="3D2B892C" w14:textId="77777777" w:rsidTr="008D736D">
        <w:tc>
          <w:tcPr>
            <w:tcW w:w="3019" w:type="dxa"/>
          </w:tcPr>
          <w:p w14:paraId="5BD3CF3F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3. Provođenje Programa </w:t>
            </w:r>
            <w:proofErr w:type="spellStart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predškole</w:t>
            </w:r>
            <w:proofErr w:type="spellEnd"/>
          </w:p>
        </w:tc>
        <w:tc>
          <w:tcPr>
            <w:tcW w:w="3020" w:type="dxa"/>
            <w:gridSpan w:val="2"/>
          </w:tcPr>
          <w:p w14:paraId="67C286F1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Tijekom godine </w:t>
            </w:r>
          </w:p>
          <w:p w14:paraId="2CBFAA56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4FF67677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Odgojiteljica</w:t>
            </w:r>
          </w:p>
        </w:tc>
      </w:tr>
      <w:tr w:rsidR="008D736D" w:rsidRPr="008D736D" w14:paraId="29D5727A" w14:textId="77777777" w:rsidTr="008D736D">
        <w:tc>
          <w:tcPr>
            <w:tcW w:w="3019" w:type="dxa"/>
          </w:tcPr>
          <w:p w14:paraId="4A3A43F0" w14:textId="77777777" w:rsidR="008D736D" w:rsidRPr="008D736D" w:rsidRDefault="008D736D" w:rsidP="008D736D">
            <w:pPr>
              <w:widowControl w:val="0"/>
              <w:ind w:firstLine="22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4. Izrada Individualnog programa </w:t>
            </w:r>
            <w:proofErr w:type="spellStart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predškole</w:t>
            </w:r>
            <w:proofErr w:type="spellEnd"/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 za svako dijete s posebnim odgojno – obrazovnim potrebama </w:t>
            </w:r>
          </w:p>
          <w:p w14:paraId="384D17B1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  <w:tc>
          <w:tcPr>
            <w:tcW w:w="3020" w:type="dxa"/>
            <w:gridSpan w:val="2"/>
          </w:tcPr>
          <w:p w14:paraId="0092C269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1938F935" w14:textId="77777777" w:rsidR="008D736D" w:rsidRPr="008D736D" w:rsidRDefault="008D736D" w:rsidP="008D736D">
            <w:pPr>
              <w:widowControl w:val="0"/>
              <w:ind w:firstLine="709"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Odgojiteljica</w:t>
            </w:r>
          </w:p>
          <w:p w14:paraId="39BD2F89" w14:textId="77777777" w:rsidR="008D736D" w:rsidRPr="008D736D" w:rsidRDefault="008D736D" w:rsidP="008D736D">
            <w:pPr>
              <w:widowControl w:val="0"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</w:tr>
    </w:tbl>
    <w:p w14:paraId="7C956A10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</w:p>
    <w:p w14:paraId="0B12ED6A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NAČIN UNAPREĐIVANJA :</w:t>
      </w:r>
    </w:p>
    <w:p w14:paraId="702AA9E3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1. Povećana suradnja s lokalnom zajednicom </w:t>
      </w:r>
    </w:p>
    <w:p w14:paraId="2FC45404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2. Organiziranje rekreativnih programa, poludnevnih i cjelodnevnih izleta i posjeta  </w:t>
      </w:r>
    </w:p>
    <w:p w14:paraId="19D7DC52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3. Praćenje postignuća i kompetencije djece </w:t>
      </w:r>
    </w:p>
    <w:p w14:paraId="092BF87B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4. </w:t>
      </w:r>
      <w:proofErr w:type="spellStart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Samorefleksije</w:t>
      </w:r>
      <w:proofErr w:type="spellEnd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  </w:t>
      </w:r>
    </w:p>
    <w:p w14:paraId="76E82D1E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Calibri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4417DF12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28" w:name="_Toc485635033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5.7. PEDAGOŠKA DOKUMENTACIJA</w:t>
      </w:r>
      <w:bookmarkEnd w:id="28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p w14:paraId="62D58317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Prema Pravilniku o obrascima i sadržaju pedagoške dokumentacije i evidencije o djeci u dječjem vrtiću (NN 83/2001.) pedagošku dokumentaciju i evidenciju o djeci moraju voditi sve osobe koje ostvaruju djelatnost predškolskog odgoja i ne smije se iznositi iz ustanove. </w:t>
      </w:r>
    </w:p>
    <w:p w14:paraId="3412E31F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Obavezna dokumentacija: </w:t>
      </w:r>
    </w:p>
    <w:p w14:paraId="539FE6F7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Matična knjiga djece </w:t>
      </w:r>
    </w:p>
    <w:p w14:paraId="386C6F3E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lastRenderedPageBreak/>
        <w:t xml:space="preserve">Knjiga pedagoške dokumentacije odgojne skupine </w:t>
      </w:r>
    </w:p>
    <w:p w14:paraId="32F46B60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Imenik djece </w:t>
      </w:r>
    </w:p>
    <w:p w14:paraId="65C81126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 Ljetopis dječjeg vrtića </w:t>
      </w:r>
    </w:p>
    <w:p w14:paraId="4746BF63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Godišnji plan i program odgojno-obrazovnog rada        </w:t>
      </w:r>
    </w:p>
    <w:p w14:paraId="002917FA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Godišnje izvješće o ostvarivanju plana i programa rada </w:t>
      </w:r>
    </w:p>
    <w:p w14:paraId="43899196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Program stručnog usavršavanja </w:t>
      </w:r>
    </w:p>
    <w:p w14:paraId="0FA2F114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Dosje djeteta s posebnim potrebama </w:t>
      </w:r>
    </w:p>
    <w:p w14:paraId="790735FF" w14:textId="77777777" w:rsidR="008D736D" w:rsidRPr="008D736D" w:rsidRDefault="008D736D" w:rsidP="008D736D">
      <w:pPr>
        <w:widowControl w:val="0"/>
        <w:numPr>
          <w:ilvl w:val="0"/>
          <w:numId w:val="38"/>
        </w:numPr>
        <w:spacing w:after="200" w:line="360" w:lineRule="auto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Knjiga zapisnika </w:t>
      </w:r>
    </w:p>
    <w:p w14:paraId="24AF7E82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 Dokumentiranje podrazumijeva sustavno prikupljanje dokumentacije koja omogućuje bolje razumijevanje djeteta, sredine iz koje dijete dolazi, a time osigurava kvalitetnu potporu njegovu razvoju i njegovoj sigurnosti. Ona pridonosi kreiranju kulture uključenosti i dijaloga između svih sudionika u vrtiću. </w:t>
      </w:r>
    </w:p>
    <w:p w14:paraId="7B951944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Planiranje odgojno-obrazovnog rada, praćenje razvoja i učenja djece i vrednovanje realizirat će se timski: tromjesečno , tjedno i dnevno u propisanu pedagošku dokumentaciju i u dodatnu dokumentaciju prema Nacionalnom kurikulumu za rani i predškolski od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goj i obrazovanje (MZOŠ, 2014.)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 </w:t>
      </w:r>
    </w:p>
    <w:p w14:paraId="21F72FF4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29" w:name="_Toc485635034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6. NAOBRAZBA I USAVRŠAVANJE ODGOJNIH DJELATNIKA</w:t>
      </w:r>
      <w:bookmarkEnd w:id="29"/>
    </w:p>
    <w:p w14:paraId="22F76CFF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hr-HR"/>
        </w:rPr>
        <w:t>GLOBALNI CILJ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: Stvaranje uvjeta za permanentno stručno usavršavanje odgojitelja, stručnih suradnika i ostalih djelatnika </w:t>
      </w:r>
    </w:p>
    <w:p w14:paraId="091D45D0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b/>
          <w:kern w:val="2"/>
          <w:sz w:val="24"/>
          <w:szCs w:val="24"/>
          <w:lang w:eastAsia="hr-HR"/>
        </w:rPr>
        <w:t>BITNE ZADAĆE</w:t>
      </w: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: </w:t>
      </w:r>
    </w:p>
    <w:p w14:paraId="430BE181" w14:textId="77777777" w:rsidR="008D736D" w:rsidRPr="008D736D" w:rsidRDefault="008D736D" w:rsidP="008D736D">
      <w:pPr>
        <w:widowControl w:val="0"/>
        <w:numPr>
          <w:ilvl w:val="0"/>
          <w:numId w:val="39"/>
        </w:numPr>
        <w:spacing w:after="20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Podizanje razine znanja odgojitelja, stručnih suradnika i ostalih djelatnika</w:t>
      </w:r>
    </w:p>
    <w:p w14:paraId="39D6DA65" w14:textId="77777777" w:rsidR="008D736D" w:rsidRPr="008D736D" w:rsidRDefault="008D736D" w:rsidP="008D736D">
      <w:pPr>
        <w:widowControl w:val="0"/>
        <w:numPr>
          <w:ilvl w:val="0"/>
          <w:numId w:val="39"/>
        </w:numPr>
        <w:spacing w:after="20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Senzibiliziranje za određena područja i probleme u rastu, razvoju i odgoju djeteta </w:t>
      </w:r>
    </w:p>
    <w:p w14:paraId="028527F1" w14:textId="77777777" w:rsidR="008D736D" w:rsidRPr="008D736D" w:rsidRDefault="008D736D" w:rsidP="008D736D">
      <w:pPr>
        <w:widowControl w:val="0"/>
        <w:numPr>
          <w:ilvl w:val="0"/>
          <w:numId w:val="39"/>
        </w:numPr>
        <w:spacing w:after="20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Povećanje efikasnosti komunikacije i socijalne interakcije na relaciji: odrasli – dijete i odrasli – odrasli </w:t>
      </w:r>
    </w:p>
    <w:p w14:paraId="4959F475" w14:textId="77777777" w:rsidR="008D736D" w:rsidRPr="008D736D" w:rsidRDefault="008D736D" w:rsidP="008D736D">
      <w:pPr>
        <w:widowControl w:val="0"/>
        <w:numPr>
          <w:ilvl w:val="0"/>
          <w:numId w:val="39"/>
        </w:numPr>
        <w:spacing w:after="20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Jačanje stručne kompetencije odgojitelja za primjenu poznatih i stečenih znanja i tehnika u radu s djecom, </w:t>
      </w:r>
      <w:proofErr w:type="spellStart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>sustručnjacima</w:t>
      </w:r>
      <w:proofErr w:type="spellEnd"/>
      <w:r w:rsidRPr="008D736D"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  <w:t xml:space="preserve"> i roditeljima </w:t>
      </w:r>
    </w:p>
    <w:p w14:paraId="1B041748" w14:textId="77777777" w:rsidR="008D736D" w:rsidRPr="008D736D" w:rsidRDefault="008D736D" w:rsidP="008D736D">
      <w:pPr>
        <w:spacing w:after="200" w:line="360" w:lineRule="auto"/>
        <w:ind w:left="2138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</w:p>
    <w:tbl>
      <w:tblPr>
        <w:tblStyle w:val="Reetkatablice1"/>
        <w:tblW w:w="0" w:type="auto"/>
        <w:tblInd w:w="704" w:type="dxa"/>
        <w:tblLook w:val="04A0" w:firstRow="1" w:lastRow="0" w:firstColumn="1" w:lastColumn="0" w:noHBand="0" w:noVBand="1"/>
      </w:tblPr>
      <w:tblGrid>
        <w:gridCol w:w="576"/>
        <w:gridCol w:w="4420"/>
        <w:gridCol w:w="3077"/>
      </w:tblGrid>
      <w:tr w:rsidR="008D736D" w:rsidRPr="008D736D" w14:paraId="048DE595" w14:textId="77777777" w:rsidTr="008D736D">
        <w:tc>
          <w:tcPr>
            <w:tcW w:w="5118" w:type="dxa"/>
            <w:gridSpan w:val="2"/>
            <w:tcBorders>
              <w:right w:val="nil"/>
            </w:tcBorders>
          </w:tcPr>
          <w:p w14:paraId="06FDE96B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b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lastRenderedPageBreak/>
              <w:t>STRATEGIJA RADA</w:t>
            </w:r>
          </w:p>
        </w:tc>
        <w:tc>
          <w:tcPr>
            <w:tcW w:w="3238" w:type="dxa"/>
            <w:tcBorders>
              <w:left w:val="nil"/>
            </w:tcBorders>
          </w:tcPr>
          <w:p w14:paraId="55F0738E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</w:p>
        </w:tc>
      </w:tr>
      <w:tr w:rsidR="008D736D" w:rsidRPr="008D736D" w14:paraId="33543F8C" w14:textId="77777777" w:rsidTr="008D736D">
        <w:tc>
          <w:tcPr>
            <w:tcW w:w="567" w:type="dxa"/>
          </w:tcPr>
          <w:p w14:paraId="52AD342F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6.1.</w:t>
            </w:r>
          </w:p>
        </w:tc>
        <w:tc>
          <w:tcPr>
            <w:tcW w:w="7789" w:type="dxa"/>
            <w:gridSpan w:val="2"/>
          </w:tcPr>
          <w:p w14:paraId="59B7CB9C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Obavezne teme stručnog usavršavanja prema planu i programu ustanove</w:t>
            </w:r>
          </w:p>
          <w:p w14:paraId="7B0B0605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6.1.1 Učiteljska vijeća </w:t>
            </w:r>
          </w:p>
          <w:p w14:paraId="70F2F2A9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6.1.2. Radne dogovore</w:t>
            </w:r>
          </w:p>
        </w:tc>
      </w:tr>
      <w:tr w:rsidR="008D736D" w:rsidRPr="008D736D" w14:paraId="445E8D26" w14:textId="77777777" w:rsidTr="008D736D">
        <w:tc>
          <w:tcPr>
            <w:tcW w:w="567" w:type="dxa"/>
          </w:tcPr>
          <w:p w14:paraId="4216A4F7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6.2.</w:t>
            </w:r>
          </w:p>
        </w:tc>
        <w:tc>
          <w:tcPr>
            <w:tcW w:w="7789" w:type="dxa"/>
            <w:gridSpan w:val="2"/>
          </w:tcPr>
          <w:p w14:paraId="79C38007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Područja posebnog stručnog interesa</w:t>
            </w:r>
          </w:p>
          <w:p w14:paraId="5C1386C0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6.2.1. Teme od posebnog stručnog interesa odgojitelja </w:t>
            </w:r>
          </w:p>
          <w:p w14:paraId="7425577A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 xml:space="preserve">6.2.2. Rad u interesnim timovima </w:t>
            </w:r>
          </w:p>
          <w:p w14:paraId="5799DA75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6.2.3. Stručno usavršavanje izvan vrtića</w:t>
            </w:r>
          </w:p>
        </w:tc>
      </w:tr>
      <w:tr w:rsidR="008D736D" w:rsidRPr="008D736D" w14:paraId="37D4CDEE" w14:textId="77777777" w:rsidTr="008D736D">
        <w:tc>
          <w:tcPr>
            <w:tcW w:w="567" w:type="dxa"/>
          </w:tcPr>
          <w:p w14:paraId="7A59D20D" w14:textId="77777777" w:rsidR="008D736D" w:rsidRPr="008D736D" w:rsidRDefault="008D736D" w:rsidP="008D736D">
            <w:pPr>
              <w:spacing w:after="200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6.3.</w:t>
            </w:r>
          </w:p>
        </w:tc>
        <w:tc>
          <w:tcPr>
            <w:tcW w:w="7789" w:type="dxa"/>
            <w:gridSpan w:val="2"/>
          </w:tcPr>
          <w:p w14:paraId="62DC4876" w14:textId="77777777" w:rsidR="008D736D" w:rsidRPr="008D736D" w:rsidRDefault="008D736D" w:rsidP="008D736D">
            <w:pPr>
              <w:spacing w:after="200"/>
              <w:ind w:left="2138" w:hanging="2122"/>
              <w:contextualSpacing/>
              <w:rPr>
                <w:rFonts w:eastAsia="SimSun" w:cs="Times New Roman"/>
                <w:kern w:val="2"/>
                <w:szCs w:val="24"/>
                <w:lang w:eastAsia="hr-HR"/>
              </w:rPr>
            </w:pPr>
            <w:r w:rsidRPr="008D736D">
              <w:rPr>
                <w:rFonts w:eastAsia="SimSun" w:cs="Times New Roman"/>
                <w:kern w:val="2"/>
                <w:szCs w:val="24"/>
                <w:lang w:eastAsia="hr-HR"/>
              </w:rPr>
              <w:t>Rad na stručnoj literaturi</w:t>
            </w:r>
          </w:p>
        </w:tc>
      </w:tr>
    </w:tbl>
    <w:p w14:paraId="79ECEEFC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r-HR"/>
        </w:rPr>
      </w:pPr>
    </w:p>
    <w:p w14:paraId="11993D59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30" w:name="_Toc485635035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6.1. OBAVEZNE TEME STRUČNOG USAVRŠAVANJA PREMA PLANU I PROGRAMU USTANOVE</w:t>
      </w:r>
      <w:bookmarkEnd w:id="30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p w14:paraId="3ED3464A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8D736D">
        <w:rPr>
          <w:rFonts w:ascii="Times New Roman" w:eastAsia="Calibri" w:hAnsi="Times New Roman" w:cs="Times New Roman"/>
          <w:color w:val="000000"/>
          <w:sz w:val="24"/>
          <w:szCs w:val="21"/>
        </w:rPr>
        <w:t xml:space="preserve">6.1.1. UČITELJSKA VIJEĆA </w:t>
      </w:r>
    </w:p>
    <w:p w14:paraId="4A3C5F3F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4925"/>
        <w:gridCol w:w="1497"/>
        <w:gridCol w:w="2645"/>
      </w:tblGrid>
      <w:tr w:rsidR="008D736D" w:rsidRPr="008D736D" w14:paraId="3FBFF664" w14:textId="77777777" w:rsidTr="008D736D">
        <w:tc>
          <w:tcPr>
            <w:tcW w:w="5035" w:type="dxa"/>
          </w:tcPr>
          <w:p w14:paraId="091ECFFA" w14:textId="77777777" w:rsidR="008D736D" w:rsidRPr="008D736D" w:rsidRDefault="008D736D" w:rsidP="008D736D">
            <w:pPr>
              <w:rPr>
                <w:rFonts w:eastAsia="Calibri" w:cs="Times New Roman"/>
                <w:b/>
              </w:rPr>
            </w:pPr>
            <w:r w:rsidRPr="008D736D">
              <w:rPr>
                <w:rFonts w:eastAsia="Calibri" w:cs="Times New Roman"/>
                <w:b/>
                <w:szCs w:val="24"/>
                <w:lang w:eastAsia="hr-HR"/>
              </w:rPr>
              <w:t>TEME</w:t>
            </w:r>
          </w:p>
        </w:tc>
        <w:tc>
          <w:tcPr>
            <w:tcW w:w="1339" w:type="dxa"/>
          </w:tcPr>
          <w:p w14:paraId="7E1D665C" w14:textId="77777777" w:rsidR="008D736D" w:rsidRPr="008D736D" w:rsidRDefault="008D736D" w:rsidP="008D736D">
            <w:pPr>
              <w:rPr>
                <w:rFonts w:eastAsia="Calibri" w:cs="Times New Roman"/>
                <w:b/>
              </w:rPr>
            </w:pPr>
            <w:r w:rsidRPr="008D736D">
              <w:rPr>
                <w:rFonts w:eastAsia="Calibri" w:cs="Times New Roman"/>
                <w:b/>
                <w:szCs w:val="24"/>
                <w:lang w:eastAsia="hr-HR"/>
              </w:rPr>
              <w:t>NOSITELJI</w:t>
            </w:r>
          </w:p>
        </w:tc>
        <w:tc>
          <w:tcPr>
            <w:tcW w:w="2693" w:type="dxa"/>
          </w:tcPr>
          <w:p w14:paraId="48ECCEA2" w14:textId="77777777" w:rsidR="008D736D" w:rsidRPr="008D736D" w:rsidRDefault="008D736D" w:rsidP="008D736D">
            <w:pPr>
              <w:spacing w:after="200"/>
              <w:ind w:right="-101"/>
              <w:rPr>
                <w:rFonts w:eastAsia="SimSun" w:cs="Times New Roman"/>
                <w:b/>
                <w:kern w:val="2"/>
                <w:sz w:val="21"/>
                <w:szCs w:val="20"/>
                <w:lang w:eastAsia="zh-CN"/>
              </w:rPr>
            </w:pPr>
            <w:r w:rsidRPr="008D736D">
              <w:rPr>
                <w:rFonts w:eastAsia="SimSun" w:cs="Times New Roman"/>
                <w:b/>
                <w:kern w:val="2"/>
                <w:szCs w:val="24"/>
                <w:lang w:eastAsia="hr-HR"/>
              </w:rPr>
              <w:t>VRIJEME/ TRAJANJE</w:t>
            </w:r>
          </w:p>
        </w:tc>
      </w:tr>
      <w:tr w:rsidR="008D736D" w:rsidRPr="008D736D" w14:paraId="56F2473E" w14:textId="77777777" w:rsidTr="008D736D">
        <w:tc>
          <w:tcPr>
            <w:tcW w:w="5035" w:type="dxa"/>
          </w:tcPr>
          <w:p w14:paraId="425C367D" w14:textId="77777777" w:rsidR="008D736D" w:rsidRPr="008D736D" w:rsidRDefault="008D736D" w:rsidP="008D736D">
            <w:pPr>
              <w:widowControl w:val="0"/>
              <w:numPr>
                <w:ilvl w:val="0"/>
                <w:numId w:val="40"/>
              </w:numPr>
              <w:rPr>
                <w:rFonts w:eastAsia="Calibri" w:cs="Times New Roman"/>
              </w:rPr>
            </w:pPr>
            <w:proofErr w:type="spellStart"/>
            <w:r w:rsidRPr="008D736D">
              <w:rPr>
                <w:rFonts w:eastAsia="Calibri" w:cs="Times New Roman"/>
              </w:rPr>
              <w:t>Godišni</w:t>
            </w:r>
            <w:proofErr w:type="spellEnd"/>
            <w:r w:rsidRPr="008D736D">
              <w:rPr>
                <w:rFonts w:eastAsia="Calibri" w:cs="Times New Roman"/>
              </w:rPr>
              <w:t xml:space="preserve"> plan i program rada za pedagošku 202</w:t>
            </w:r>
            <w:r>
              <w:rPr>
                <w:rFonts w:eastAsia="Calibri" w:cs="Times New Roman"/>
              </w:rPr>
              <w:t>3</w:t>
            </w:r>
            <w:r w:rsidRPr="008D736D">
              <w:rPr>
                <w:rFonts w:eastAsia="Calibri" w:cs="Times New Roman"/>
              </w:rPr>
              <w:t>./2</w:t>
            </w:r>
            <w:r>
              <w:rPr>
                <w:rFonts w:eastAsia="Calibri" w:cs="Times New Roman"/>
              </w:rPr>
              <w:t>4</w:t>
            </w:r>
            <w:r w:rsidRPr="008D736D">
              <w:rPr>
                <w:rFonts w:eastAsia="Calibri" w:cs="Times New Roman"/>
              </w:rPr>
              <w:t>. godinu</w:t>
            </w:r>
          </w:p>
          <w:p w14:paraId="66A34348" w14:textId="77777777" w:rsidR="008D736D" w:rsidRPr="008D736D" w:rsidRDefault="008D736D" w:rsidP="008D736D">
            <w:pPr>
              <w:widowControl w:val="0"/>
              <w:numPr>
                <w:ilvl w:val="0"/>
                <w:numId w:val="40"/>
              </w:num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Kurikulum Programa predškolskog odgoja pri OŠ</w:t>
            </w:r>
          </w:p>
        </w:tc>
        <w:tc>
          <w:tcPr>
            <w:tcW w:w="1339" w:type="dxa"/>
          </w:tcPr>
          <w:p w14:paraId="20591440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odgajateljica</w:t>
            </w:r>
          </w:p>
        </w:tc>
        <w:tc>
          <w:tcPr>
            <w:tcW w:w="2693" w:type="dxa"/>
          </w:tcPr>
          <w:p w14:paraId="146A8EBB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Rujan 202</w:t>
            </w:r>
            <w:r>
              <w:rPr>
                <w:rFonts w:eastAsia="Calibri" w:cs="Times New Roman"/>
              </w:rPr>
              <w:t>3</w:t>
            </w:r>
            <w:r w:rsidRPr="008D736D">
              <w:rPr>
                <w:rFonts w:eastAsia="Calibri" w:cs="Times New Roman"/>
              </w:rPr>
              <w:t>./1 h</w:t>
            </w:r>
          </w:p>
        </w:tc>
      </w:tr>
      <w:tr w:rsidR="008D736D" w:rsidRPr="008D736D" w14:paraId="0FB948AB" w14:textId="77777777" w:rsidTr="008D736D">
        <w:tc>
          <w:tcPr>
            <w:tcW w:w="5035" w:type="dxa"/>
          </w:tcPr>
          <w:p w14:paraId="27A3EEEA" w14:textId="77777777" w:rsidR="008D736D" w:rsidRPr="008D736D" w:rsidRDefault="008D736D" w:rsidP="008D736D">
            <w:pPr>
              <w:widowControl w:val="0"/>
              <w:numPr>
                <w:ilvl w:val="0"/>
                <w:numId w:val="41"/>
              </w:num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Prezentacija stručnog usavršavanja: edukacije, seminari, radionice, predavanja</w:t>
            </w:r>
          </w:p>
        </w:tc>
        <w:tc>
          <w:tcPr>
            <w:tcW w:w="1339" w:type="dxa"/>
          </w:tcPr>
          <w:p w14:paraId="5711553B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odgajateljica</w:t>
            </w:r>
          </w:p>
        </w:tc>
        <w:tc>
          <w:tcPr>
            <w:tcW w:w="2693" w:type="dxa"/>
          </w:tcPr>
          <w:p w14:paraId="4EFFAA8C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 xml:space="preserve">Prosinac, </w:t>
            </w:r>
          </w:p>
          <w:p w14:paraId="413EAF33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ožujak,          /3h</w:t>
            </w:r>
          </w:p>
          <w:p w14:paraId="1CD41869" w14:textId="77777777" w:rsidR="008D736D" w:rsidRPr="008D736D" w:rsidRDefault="008D736D" w:rsidP="008D736D">
            <w:pPr>
              <w:rPr>
                <w:rFonts w:eastAsia="Calibri" w:cs="Times New Roman"/>
              </w:rPr>
            </w:pPr>
          </w:p>
        </w:tc>
      </w:tr>
      <w:tr w:rsidR="008D736D" w:rsidRPr="008D736D" w14:paraId="6A19BFF2" w14:textId="77777777" w:rsidTr="008D736D">
        <w:tc>
          <w:tcPr>
            <w:tcW w:w="5035" w:type="dxa"/>
          </w:tcPr>
          <w:p w14:paraId="52257766" w14:textId="77777777" w:rsidR="008D736D" w:rsidRPr="008D736D" w:rsidRDefault="008D736D" w:rsidP="008D736D">
            <w:pPr>
              <w:widowControl w:val="0"/>
              <w:numPr>
                <w:ilvl w:val="0"/>
                <w:numId w:val="42"/>
              </w:num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 xml:space="preserve">Izvješća sa seminara </w:t>
            </w:r>
          </w:p>
          <w:p w14:paraId="02627580" w14:textId="77777777" w:rsidR="008D736D" w:rsidRPr="008D736D" w:rsidRDefault="008D736D" w:rsidP="008D736D">
            <w:pPr>
              <w:widowControl w:val="0"/>
              <w:numPr>
                <w:ilvl w:val="0"/>
                <w:numId w:val="42"/>
              </w:num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Organizacija rada za pedagošku 2022./23. godinu</w:t>
            </w:r>
          </w:p>
        </w:tc>
        <w:tc>
          <w:tcPr>
            <w:tcW w:w="1339" w:type="dxa"/>
          </w:tcPr>
          <w:p w14:paraId="16426321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odgajateljica</w:t>
            </w:r>
          </w:p>
        </w:tc>
        <w:tc>
          <w:tcPr>
            <w:tcW w:w="2693" w:type="dxa"/>
          </w:tcPr>
          <w:p w14:paraId="0BE1A23D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Lipanj / 1,5h</w:t>
            </w:r>
          </w:p>
        </w:tc>
      </w:tr>
      <w:tr w:rsidR="008D736D" w:rsidRPr="008D736D" w14:paraId="55A79940" w14:textId="77777777" w:rsidTr="008D736D">
        <w:tc>
          <w:tcPr>
            <w:tcW w:w="5035" w:type="dxa"/>
          </w:tcPr>
          <w:p w14:paraId="78E5932F" w14:textId="77777777" w:rsidR="008D736D" w:rsidRPr="008D736D" w:rsidRDefault="008D736D" w:rsidP="008D736D">
            <w:pPr>
              <w:widowControl w:val="0"/>
              <w:numPr>
                <w:ilvl w:val="0"/>
                <w:numId w:val="42"/>
              </w:num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Izvješće o realizaciji Godišnjeg plana i programa rada 2022/23.</w:t>
            </w:r>
          </w:p>
        </w:tc>
        <w:tc>
          <w:tcPr>
            <w:tcW w:w="1339" w:type="dxa"/>
          </w:tcPr>
          <w:p w14:paraId="1A4C5DF9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odgajateljica</w:t>
            </w:r>
          </w:p>
        </w:tc>
        <w:tc>
          <w:tcPr>
            <w:tcW w:w="2693" w:type="dxa"/>
          </w:tcPr>
          <w:p w14:paraId="7EBDE282" w14:textId="77777777" w:rsidR="008D736D" w:rsidRPr="008D736D" w:rsidRDefault="008D736D" w:rsidP="008D736D">
            <w:pPr>
              <w:rPr>
                <w:rFonts w:eastAsia="Calibri" w:cs="Times New Roman"/>
              </w:rPr>
            </w:pPr>
            <w:r w:rsidRPr="008D736D">
              <w:rPr>
                <w:rFonts w:eastAsia="Calibri" w:cs="Times New Roman"/>
              </w:rPr>
              <w:t>Srpanj 202</w:t>
            </w:r>
            <w:r>
              <w:rPr>
                <w:rFonts w:eastAsia="Calibri" w:cs="Times New Roman"/>
              </w:rPr>
              <w:t>4</w:t>
            </w:r>
            <w:r w:rsidRPr="008D736D">
              <w:rPr>
                <w:rFonts w:eastAsia="Calibri" w:cs="Times New Roman"/>
              </w:rPr>
              <w:t>. / 1,5 h</w:t>
            </w:r>
          </w:p>
        </w:tc>
      </w:tr>
    </w:tbl>
    <w:p w14:paraId="19AF0831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</w:p>
    <w:p w14:paraId="6AD9EE67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color w:val="000000"/>
          <w:sz w:val="24"/>
          <w:szCs w:val="21"/>
        </w:rPr>
        <w:t xml:space="preserve">6.1.2. RADNI DOGOVORI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6243"/>
        <w:gridCol w:w="1416"/>
        <w:gridCol w:w="1118"/>
      </w:tblGrid>
      <w:tr w:rsidR="008D736D" w:rsidRPr="008D736D" w14:paraId="00F53793" w14:textId="77777777" w:rsidTr="008D736D">
        <w:tc>
          <w:tcPr>
            <w:tcW w:w="6243" w:type="dxa"/>
          </w:tcPr>
          <w:p w14:paraId="459BE4DF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Teme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08A817C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Nositelji</w:t>
            </w:r>
          </w:p>
        </w:tc>
        <w:tc>
          <w:tcPr>
            <w:tcW w:w="1118" w:type="dxa"/>
          </w:tcPr>
          <w:p w14:paraId="33A5F6A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Vrijeme</w:t>
            </w:r>
          </w:p>
        </w:tc>
      </w:tr>
      <w:tr w:rsidR="008D736D" w:rsidRPr="008D736D" w14:paraId="13A23183" w14:textId="77777777" w:rsidTr="008D736D">
        <w:tc>
          <w:tcPr>
            <w:tcW w:w="6243" w:type="dxa"/>
          </w:tcPr>
          <w:p w14:paraId="5A61A50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Vrednovanje i podizanje kvalitete odgojno – obrazovnog rada</w:t>
            </w:r>
          </w:p>
        </w:tc>
        <w:tc>
          <w:tcPr>
            <w:tcW w:w="1416" w:type="dxa"/>
            <w:tcBorders>
              <w:bottom w:val="nil"/>
            </w:tcBorders>
          </w:tcPr>
          <w:p w14:paraId="6F04878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Ravnateljica</w:t>
            </w:r>
          </w:p>
          <w:p w14:paraId="1BCF719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odgojiteljica</w:t>
            </w:r>
          </w:p>
        </w:tc>
        <w:tc>
          <w:tcPr>
            <w:tcW w:w="1118" w:type="dxa"/>
          </w:tcPr>
          <w:p w14:paraId="0045DFA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Tijekom godine</w:t>
            </w:r>
          </w:p>
        </w:tc>
      </w:tr>
      <w:tr w:rsidR="008D736D" w:rsidRPr="008D736D" w14:paraId="3892A99C" w14:textId="77777777" w:rsidTr="008D736D">
        <w:tc>
          <w:tcPr>
            <w:tcW w:w="6243" w:type="dxa"/>
          </w:tcPr>
          <w:p w14:paraId="50521D4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Aspekti sigurnosti s djecom i za djecu</w:t>
            </w:r>
          </w:p>
        </w:tc>
        <w:tc>
          <w:tcPr>
            <w:tcW w:w="1416" w:type="dxa"/>
            <w:tcBorders>
              <w:top w:val="nil"/>
              <w:bottom w:val="single" w:sz="4" w:space="0" w:color="auto"/>
            </w:tcBorders>
          </w:tcPr>
          <w:p w14:paraId="7939CE7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</w:p>
        </w:tc>
        <w:tc>
          <w:tcPr>
            <w:tcW w:w="1118" w:type="dxa"/>
          </w:tcPr>
          <w:p w14:paraId="39B38F7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</w:p>
        </w:tc>
      </w:tr>
      <w:tr w:rsidR="008D736D" w:rsidRPr="008D736D" w14:paraId="04F5FBCE" w14:textId="77777777" w:rsidTr="008D736D">
        <w:tc>
          <w:tcPr>
            <w:tcW w:w="6243" w:type="dxa"/>
          </w:tcPr>
          <w:p w14:paraId="6D818B0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Darujmo djeci kazalište</w:t>
            </w:r>
          </w:p>
        </w:tc>
        <w:tc>
          <w:tcPr>
            <w:tcW w:w="1416" w:type="dxa"/>
            <w:tcBorders>
              <w:bottom w:val="nil"/>
            </w:tcBorders>
          </w:tcPr>
          <w:p w14:paraId="1DC07992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Ravnateljica</w:t>
            </w:r>
          </w:p>
          <w:p w14:paraId="7C0495A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odgojiteljica</w:t>
            </w:r>
          </w:p>
        </w:tc>
        <w:tc>
          <w:tcPr>
            <w:tcW w:w="1118" w:type="dxa"/>
          </w:tcPr>
          <w:p w14:paraId="56EE09A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Tijekom godine</w:t>
            </w:r>
          </w:p>
        </w:tc>
      </w:tr>
      <w:tr w:rsidR="008D736D" w:rsidRPr="008D736D" w14:paraId="7CB82F07" w14:textId="77777777" w:rsidTr="008D736D">
        <w:tc>
          <w:tcPr>
            <w:tcW w:w="6243" w:type="dxa"/>
            <w:tcBorders>
              <w:bottom w:val="single" w:sz="4" w:space="0" w:color="auto"/>
            </w:tcBorders>
          </w:tcPr>
          <w:p w14:paraId="6BC9CC0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Projekti</w:t>
            </w:r>
          </w:p>
        </w:tc>
        <w:tc>
          <w:tcPr>
            <w:tcW w:w="1416" w:type="dxa"/>
            <w:tcBorders>
              <w:top w:val="nil"/>
              <w:bottom w:val="single" w:sz="4" w:space="0" w:color="auto"/>
            </w:tcBorders>
          </w:tcPr>
          <w:p w14:paraId="37A4F93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14:paraId="4EFA8B2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</w:p>
        </w:tc>
      </w:tr>
    </w:tbl>
    <w:p w14:paraId="40F108AB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</w:p>
    <w:p w14:paraId="79E65BF6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31" w:name="_Toc485635036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lastRenderedPageBreak/>
        <w:t>6.2. PODRUČJA POSEBNOG STRUČNOG INTERESA</w:t>
      </w:r>
      <w:bookmarkEnd w:id="31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p w14:paraId="1562F663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color w:val="000000"/>
          <w:sz w:val="24"/>
          <w:szCs w:val="21"/>
        </w:rPr>
        <w:t xml:space="preserve">6.2.1. TEME OD POSEBNOG STRUČNOG INTERESA </w:t>
      </w:r>
    </w:p>
    <w:p w14:paraId="1092FDEC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Etape rada na temi od posebnog stručnog interesa: </w:t>
      </w:r>
    </w:p>
    <w:p w14:paraId="722404EC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- Izbor teme sukladno potrebama usavršavanja za neki aspekt odgojno- obrazovnog rada </w:t>
      </w:r>
    </w:p>
    <w:p w14:paraId="6ADDC8CB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- Razvijanje projekta ili akcijskog istraživanja s temom posebnog stručnog interesa </w:t>
      </w:r>
    </w:p>
    <w:p w14:paraId="596D05B6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- Konzultacije sa stručnim suradnicima </w:t>
      </w:r>
    </w:p>
    <w:p w14:paraId="4680FB99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- Dokumentiranje i vrednovanje </w:t>
      </w:r>
    </w:p>
    <w:p w14:paraId="5D40E64F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Tema od posebnog stručnog interesa u </w:t>
      </w:r>
      <w:proofErr w:type="spellStart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ped</w:t>
      </w:r>
      <w:proofErr w:type="spellEnd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. 202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3</w:t>
      </w: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./202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4</w:t>
      </w: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. godini:</w:t>
      </w:r>
    </w:p>
    <w:p w14:paraId="1DD05AB7" w14:textId="77777777" w:rsidR="008D736D" w:rsidRPr="008D736D" w:rsidRDefault="008D736D" w:rsidP="008D736D">
      <w:pPr>
        <w:widowControl w:val="0"/>
        <w:numPr>
          <w:ilvl w:val="1"/>
          <w:numId w:val="15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Razvoj ekološke osjetljivosti</w:t>
      </w:r>
    </w:p>
    <w:p w14:paraId="5D34D52D" w14:textId="77777777" w:rsidR="008D736D" w:rsidRPr="008D736D" w:rsidRDefault="008D736D" w:rsidP="008D736D">
      <w:pPr>
        <w:widowControl w:val="0"/>
        <w:numPr>
          <w:ilvl w:val="1"/>
          <w:numId w:val="15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Pokret </w:t>
      </w:r>
    </w:p>
    <w:p w14:paraId="4EE3101D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color w:val="000000"/>
          <w:sz w:val="24"/>
          <w:szCs w:val="21"/>
        </w:rPr>
        <w:t xml:space="preserve">6.2.2. OSTALI OBLICI STRUČNOG USAVRŠAVANJA  </w:t>
      </w:r>
    </w:p>
    <w:p w14:paraId="77EE1088" w14:textId="77777777" w:rsidR="008D736D" w:rsidRPr="008D736D" w:rsidRDefault="008D736D" w:rsidP="008D736D">
      <w:pPr>
        <w:widowControl w:val="0"/>
        <w:numPr>
          <w:ilvl w:val="0"/>
          <w:numId w:val="4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Seminari u organizaciji AZOO i drugih stručnih institucija </w:t>
      </w:r>
    </w:p>
    <w:p w14:paraId="02FD361C" w14:textId="77777777" w:rsidR="008D736D" w:rsidRPr="008D736D" w:rsidRDefault="008D736D" w:rsidP="008D736D">
      <w:pPr>
        <w:widowControl w:val="0"/>
        <w:numPr>
          <w:ilvl w:val="0"/>
          <w:numId w:val="4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Predavanja, radionice, tribine </w:t>
      </w:r>
    </w:p>
    <w:p w14:paraId="471177A9" w14:textId="77777777" w:rsidR="008D736D" w:rsidRPr="008D736D" w:rsidRDefault="008D736D" w:rsidP="008D736D">
      <w:pPr>
        <w:widowControl w:val="0"/>
        <w:numPr>
          <w:ilvl w:val="0"/>
          <w:numId w:val="4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Edukacije  </w:t>
      </w:r>
    </w:p>
    <w:p w14:paraId="04285DAD" w14:textId="77777777" w:rsidR="008D736D" w:rsidRPr="008D736D" w:rsidRDefault="008D736D" w:rsidP="008D736D">
      <w:pPr>
        <w:widowControl w:val="0"/>
        <w:numPr>
          <w:ilvl w:val="0"/>
          <w:numId w:val="4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proofErr w:type="spellStart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Webinari</w:t>
      </w:r>
      <w:proofErr w:type="spellEnd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, online tečajevi</w:t>
      </w:r>
    </w:p>
    <w:p w14:paraId="1B9E60B6" w14:textId="77777777" w:rsidR="008D736D" w:rsidRPr="008D736D" w:rsidRDefault="008D736D" w:rsidP="008D736D">
      <w:pPr>
        <w:widowControl w:val="0"/>
        <w:numPr>
          <w:ilvl w:val="0"/>
          <w:numId w:val="42"/>
        </w:numPr>
        <w:spacing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proofErr w:type="spellStart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Etwinning</w:t>
      </w:r>
      <w:proofErr w:type="spellEnd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, </w:t>
      </w:r>
      <w:proofErr w:type="spellStart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Coursera</w:t>
      </w:r>
      <w:proofErr w:type="spellEnd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, National Geographic, </w:t>
      </w:r>
      <w:proofErr w:type="spellStart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Schoolnet</w:t>
      </w:r>
      <w:proofErr w:type="spellEnd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…</w:t>
      </w:r>
    </w:p>
    <w:p w14:paraId="25F0D5B3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</w:p>
    <w:p w14:paraId="2342F49E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32" w:name="_Toc485635037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6.3. RAD NA STRUČNOJ LITERATURI</w:t>
      </w:r>
      <w:bookmarkEnd w:id="32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p w14:paraId="5AAF1AE7" w14:textId="77777777" w:rsidR="008D736D" w:rsidRPr="008D736D" w:rsidRDefault="008D736D" w:rsidP="008D736D">
      <w:pPr>
        <w:widowControl w:val="0"/>
        <w:numPr>
          <w:ilvl w:val="0"/>
          <w:numId w:val="43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kontinuirani rad na stručnoj literaturi prema planu stručnog usavršavanja </w:t>
      </w:r>
    </w:p>
    <w:p w14:paraId="0AA7F107" w14:textId="77777777" w:rsidR="008D736D" w:rsidRPr="008D736D" w:rsidRDefault="008D736D" w:rsidP="008D736D">
      <w:pPr>
        <w:widowControl w:val="0"/>
        <w:numPr>
          <w:ilvl w:val="0"/>
          <w:numId w:val="43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prijenos stečenih spoznaja u neposredni rad s djecom, roditeljima i </w:t>
      </w:r>
      <w:proofErr w:type="spellStart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sustručnjacima</w:t>
      </w:r>
      <w:proofErr w:type="spellEnd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</w:t>
      </w:r>
    </w:p>
    <w:p w14:paraId="67D65C9A" w14:textId="77777777" w:rsidR="008D736D" w:rsidRPr="008D736D" w:rsidRDefault="008D736D" w:rsidP="008D736D">
      <w:pPr>
        <w:widowControl w:val="0"/>
        <w:numPr>
          <w:ilvl w:val="0"/>
          <w:numId w:val="43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dokumentiranje rada na stručnoj literaturi u pedagoškoj dokumentaciji i kao prilog</w:t>
      </w:r>
    </w:p>
    <w:p w14:paraId="25AB6F97" w14:textId="77777777" w:rsidR="008D736D" w:rsidRPr="008D736D" w:rsidRDefault="008D736D" w:rsidP="008D736D">
      <w:pPr>
        <w:widowControl w:val="0"/>
        <w:spacing w:after="200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</w:p>
    <w:p w14:paraId="3CE4C00F" w14:textId="77777777" w:rsidR="008D736D" w:rsidRPr="008D736D" w:rsidRDefault="008D736D" w:rsidP="008D736D">
      <w:pPr>
        <w:widowControl w:val="0"/>
        <w:spacing w:after="200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</w:p>
    <w:p w14:paraId="2EA8CEE0" w14:textId="77777777" w:rsidR="008D736D" w:rsidRPr="008D736D" w:rsidRDefault="008D736D" w:rsidP="008D736D">
      <w:pPr>
        <w:widowControl w:val="0"/>
        <w:spacing w:after="200"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</w:p>
    <w:p w14:paraId="1D152F89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33" w:name="_Toc485635038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7. SURADNJA S RODITELJIMA</w:t>
      </w:r>
      <w:bookmarkEnd w:id="33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 xml:space="preserve"> </w:t>
      </w:r>
    </w:p>
    <w:p w14:paraId="50CD4B2C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 </w:t>
      </w:r>
    </w:p>
    <w:p w14:paraId="6EC9BDDC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lastRenderedPageBreak/>
        <w:t xml:space="preserve">Suradnja s roditeljima uvijek je jedna od temeljnih zadaća svih stručnih djelatnika vrtića. Unapređivanjem suradnje raste kvaliteta odgojno-obrazovne ustanove čime se stvara sustav u kojem djetetu zajedničkim nastojanjima parterskog odnosa roditelja i svih ostalih sudionika vrtića može razvijati svoje prirodne potencijale za rast, razvoj i učenje zajedničkim nastojanjima stvaraju kontekst za rast, razvoj i učenje djece. </w:t>
      </w:r>
    </w:p>
    <w:p w14:paraId="4C8589D2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  CILJ</w:t>
      </w: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: Razvoj partnerskih odnosa između roditelja i vrtića, pružanje potpore obitelji i usklađivanje odgojno-obrazovnog pristupa usmjerenog na dijete. </w:t>
      </w:r>
    </w:p>
    <w:p w14:paraId="3A052285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BITNE ZADAĆE</w:t>
      </w: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: </w:t>
      </w:r>
    </w:p>
    <w:p w14:paraId="720A0B00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1. Prepoznati aktualne potrebe roditelja i ponuditi primjerene, raznolike programe za dijete i obitelj. </w:t>
      </w:r>
    </w:p>
    <w:p w14:paraId="0654F22B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2. Osigurati kvalitetnu međusobnu interakciju roditelja i vrtića koja podrazumijeva dvosmjernu, otvorenu, jasnu i </w:t>
      </w:r>
      <w:proofErr w:type="spellStart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podržavajuću</w:t>
      </w:r>
      <w:proofErr w:type="spellEnd"/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komunikaciju. </w:t>
      </w:r>
    </w:p>
    <w:p w14:paraId="03DB1625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3. Informirati roditelje o radu vrtića, događajima u skupini, suvremenim spoznajama iz područja predškolskog odgoja i obrazovanja. </w:t>
      </w:r>
    </w:p>
    <w:p w14:paraId="06ED379A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4. Razmijeniti iskustva o djetetovom razvoju, napredovanju, interesima i mogućnostima. </w:t>
      </w:r>
    </w:p>
    <w:p w14:paraId="557ABE39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5. Jačati roditeljske kompetencije – osnažiti ih i podržavati za roditeljsku ulogu, omogućiti prilike za razmjenu iskustava i učenje od drugih roditelja. </w:t>
      </w:r>
    </w:p>
    <w:p w14:paraId="60E08226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6. Sudjelovati u stvaranju temeljnih uvjeta za ostvarivanje djetetovih prava. </w:t>
      </w:r>
    </w:p>
    <w:p w14:paraId="1FEDC5CC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7. Omogućiti sudjelovanje roditelja u odgojno – obrazovnom radu – tijekom prilagodbe djeteta, prezentacijom roditeljskih znanja i vještina, sudjelovanjem na izletima, proslavama, priredbama, itd. </w:t>
      </w:r>
    </w:p>
    <w:p w14:paraId="7FC9DC5A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8. Uključiti roditelje u zajedničko donošenje odluka, planiranje, vrednovanje. </w:t>
      </w:r>
    </w:p>
    <w:p w14:paraId="7E176034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</w:t>
      </w:r>
    </w:p>
    <w:p w14:paraId="61D2A04D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</w:p>
    <w:p w14:paraId="685C9C16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OBLICI SURADNJE S RODITELJIMA </w:t>
      </w:r>
    </w:p>
    <w:p w14:paraId="43DCEA55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34" w:name="_Toc485635039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lastRenderedPageBreak/>
        <w:t>7.1. RODITELJSKI SASTANCI</w:t>
      </w:r>
      <w:bookmarkEnd w:id="34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  </w:t>
      </w:r>
    </w:p>
    <w:p w14:paraId="0D169FC4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color w:val="000000"/>
          <w:sz w:val="24"/>
          <w:szCs w:val="21"/>
        </w:rPr>
        <w:t xml:space="preserve">7.1.1. Plenarni roditeljski sastanci </w:t>
      </w:r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5238"/>
        <w:gridCol w:w="1483"/>
        <w:gridCol w:w="2346"/>
      </w:tblGrid>
      <w:tr w:rsidR="008D736D" w:rsidRPr="008D736D" w14:paraId="0948199B" w14:textId="77777777" w:rsidTr="008D736D">
        <w:tc>
          <w:tcPr>
            <w:tcW w:w="5238" w:type="dxa"/>
          </w:tcPr>
          <w:p w14:paraId="37FBD05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STRATEGIJA RADA</w:t>
            </w:r>
          </w:p>
        </w:tc>
        <w:tc>
          <w:tcPr>
            <w:tcW w:w="1483" w:type="dxa"/>
          </w:tcPr>
          <w:p w14:paraId="52752F1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VREMENIK</w:t>
            </w:r>
          </w:p>
        </w:tc>
        <w:tc>
          <w:tcPr>
            <w:tcW w:w="2346" w:type="dxa"/>
          </w:tcPr>
          <w:p w14:paraId="749B6A4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NOSITELJI </w:t>
            </w:r>
          </w:p>
        </w:tc>
      </w:tr>
      <w:tr w:rsidR="008D736D" w:rsidRPr="008D736D" w14:paraId="0F7CC16B" w14:textId="77777777" w:rsidTr="008D736D">
        <w:tc>
          <w:tcPr>
            <w:tcW w:w="5238" w:type="dxa"/>
          </w:tcPr>
          <w:p w14:paraId="2E0B08A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„Prezentacija programa našeg vrtića“</w:t>
            </w:r>
          </w:p>
        </w:tc>
        <w:tc>
          <w:tcPr>
            <w:tcW w:w="1483" w:type="dxa"/>
          </w:tcPr>
          <w:p w14:paraId="7856E09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Prosinac 202</w:t>
            </w:r>
            <w:r>
              <w:rPr>
                <w:rFonts w:eastAsia="Times New Roman" w:cs="Times New Roman"/>
                <w:bCs/>
                <w:szCs w:val="24"/>
                <w:lang w:eastAsia="hr-HR"/>
              </w:rPr>
              <w:t>3</w:t>
            </w: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.</w:t>
            </w:r>
          </w:p>
        </w:tc>
        <w:tc>
          <w:tcPr>
            <w:tcW w:w="2346" w:type="dxa"/>
          </w:tcPr>
          <w:p w14:paraId="37F3652A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odgojiteljica</w:t>
            </w:r>
          </w:p>
        </w:tc>
      </w:tr>
      <w:tr w:rsidR="008D736D" w:rsidRPr="008D736D" w14:paraId="30E663F9" w14:textId="77777777" w:rsidTr="008D736D">
        <w:tc>
          <w:tcPr>
            <w:tcW w:w="5238" w:type="dxa"/>
          </w:tcPr>
          <w:p w14:paraId="4014F27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„Spremnost djece za školu i uspješna suradnja vrtića, roditelja i OŠ“- za roditelje školskih obveznika</w:t>
            </w:r>
          </w:p>
        </w:tc>
        <w:tc>
          <w:tcPr>
            <w:tcW w:w="1483" w:type="dxa"/>
          </w:tcPr>
          <w:p w14:paraId="7EA5F1A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Ožujak 202</w:t>
            </w:r>
            <w:r>
              <w:rPr>
                <w:rFonts w:eastAsia="Times New Roman" w:cs="Times New Roman"/>
                <w:bCs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.</w:t>
            </w:r>
          </w:p>
        </w:tc>
        <w:tc>
          <w:tcPr>
            <w:tcW w:w="2346" w:type="dxa"/>
          </w:tcPr>
          <w:p w14:paraId="3F357A2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Odgojiteljica</w:t>
            </w:r>
          </w:p>
          <w:p w14:paraId="019AF64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Učiteljica </w:t>
            </w:r>
            <w:proofErr w:type="spellStart"/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rn</w:t>
            </w:r>
            <w:proofErr w:type="spellEnd"/>
          </w:p>
        </w:tc>
      </w:tr>
      <w:tr w:rsidR="008D736D" w:rsidRPr="008D736D" w14:paraId="2A44C1ED" w14:textId="77777777" w:rsidTr="008D736D">
        <w:tc>
          <w:tcPr>
            <w:tcW w:w="5238" w:type="dxa"/>
          </w:tcPr>
          <w:p w14:paraId="11961610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„Sastanak za roditelje novoprimljene djece“</w:t>
            </w:r>
          </w:p>
        </w:tc>
        <w:tc>
          <w:tcPr>
            <w:tcW w:w="1483" w:type="dxa"/>
          </w:tcPr>
          <w:p w14:paraId="45D9112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Kraj kolovoza 202</w:t>
            </w:r>
            <w:r>
              <w:rPr>
                <w:rFonts w:eastAsia="Times New Roman" w:cs="Times New Roman"/>
                <w:bCs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.</w:t>
            </w:r>
          </w:p>
        </w:tc>
        <w:tc>
          <w:tcPr>
            <w:tcW w:w="2346" w:type="dxa"/>
          </w:tcPr>
          <w:p w14:paraId="3374FE19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Odgojiteljica, </w:t>
            </w:r>
          </w:p>
        </w:tc>
      </w:tr>
    </w:tbl>
    <w:p w14:paraId="2AD06775" w14:textId="77777777" w:rsidR="008D736D" w:rsidRPr="008D736D" w:rsidRDefault="008D736D" w:rsidP="008D736D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</w:p>
    <w:p w14:paraId="181DBC7D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color w:val="000000"/>
          <w:sz w:val="24"/>
          <w:szCs w:val="21"/>
        </w:rPr>
        <w:t xml:space="preserve">7.1.2. RODITELJSKI SASTANCI NA NIVOU SKUPINE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762"/>
        <w:gridCol w:w="1486"/>
        <w:gridCol w:w="1529"/>
      </w:tblGrid>
      <w:tr w:rsidR="008D736D" w:rsidRPr="008D736D" w14:paraId="11EA1185" w14:textId="77777777" w:rsidTr="008D736D">
        <w:tc>
          <w:tcPr>
            <w:tcW w:w="5762" w:type="dxa"/>
          </w:tcPr>
          <w:p w14:paraId="47D4B7BD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STRATEGIJA RADA</w:t>
            </w:r>
          </w:p>
        </w:tc>
        <w:tc>
          <w:tcPr>
            <w:tcW w:w="1486" w:type="dxa"/>
          </w:tcPr>
          <w:p w14:paraId="4699AD9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VREMENIK</w:t>
            </w:r>
          </w:p>
        </w:tc>
        <w:tc>
          <w:tcPr>
            <w:tcW w:w="1529" w:type="dxa"/>
          </w:tcPr>
          <w:p w14:paraId="10A480B3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NOSITELJI</w:t>
            </w:r>
          </w:p>
        </w:tc>
      </w:tr>
      <w:tr w:rsidR="008D736D" w:rsidRPr="008D736D" w14:paraId="0DA4D0B0" w14:textId="77777777" w:rsidTr="008D736D">
        <w:tc>
          <w:tcPr>
            <w:tcW w:w="5762" w:type="dxa"/>
          </w:tcPr>
          <w:p w14:paraId="5BAEE186" w14:textId="77777777" w:rsidR="008D736D" w:rsidRPr="008D736D" w:rsidRDefault="008D736D" w:rsidP="008D736D">
            <w:pPr>
              <w:widowControl w:val="0"/>
              <w:numPr>
                <w:ilvl w:val="1"/>
                <w:numId w:val="14"/>
              </w:numPr>
              <w:spacing w:after="200"/>
              <w:ind w:left="447" w:hanging="447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„Upoznavanje i osnovne informacije o odgojnoj skupini i vrtiću“: </w:t>
            </w:r>
          </w:p>
          <w:p w14:paraId="5F0EB316" w14:textId="77777777" w:rsidR="008D736D" w:rsidRPr="008D736D" w:rsidRDefault="008D736D" w:rsidP="008D736D">
            <w:pPr>
              <w:widowControl w:val="0"/>
              <w:numPr>
                <w:ilvl w:val="0"/>
                <w:numId w:val="45"/>
              </w:numPr>
              <w:spacing w:after="200"/>
              <w:ind w:left="1156" w:hanging="567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Sigurnost djece u dječjem vrtiću, protokoli sigurnosti, Kućni red, suglasnosti za dovođenje i odvođenje djeteta, suglasnosti za fotografiranje, osobnim podacima, proslave rođendana, zdravlje i njega djece te svim ostalim bitnim pitanjima za početak rada skupine </w:t>
            </w:r>
          </w:p>
          <w:p w14:paraId="51F931ED" w14:textId="77777777" w:rsidR="008D736D" w:rsidRPr="008D736D" w:rsidRDefault="008D736D" w:rsidP="008D736D">
            <w:pPr>
              <w:widowControl w:val="0"/>
              <w:numPr>
                <w:ilvl w:val="0"/>
                <w:numId w:val="45"/>
              </w:numPr>
              <w:spacing w:after="200"/>
              <w:ind w:left="1156" w:hanging="567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Plan i program rada odgojne skupine – razvojne zadaće i osobine djece te dobi  te primjeri aktivnosti za poticanje razvoja u svim područjima </w:t>
            </w:r>
          </w:p>
          <w:p w14:paraId="5FFD3041" w14:textId="77777777" w:rsidR="008D736D" w:rsidRPr="008D736D" w:rsidRDefault="008D736D" w:rsidP="008D736D">
            <w:pPr>
              <w:widowControl w:val="0"/>
              <w:numPr>
                <w:ilvl w:val="0"/>
                <w:numId w:val="45"/>
              </w:numPr>
              <w:spacing w:after="200"/>
              <w:ind w:left="1156" w:hanging="567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Plan suradnje s roditeljima  i aktivno uključivanje roditelja u sve segmente rada</w:t>
            </w:r>
          </w:p>
        </w:tc>
        <w:tc>
          <w:tcPr>
            <w:tcW w:w="1486" w:type="dxa"/>
          </w:tcPr>
          <w:p w14:paraId="0F3121A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Rujan 202</w:t>
            </w:r>
            <w:r>
              <w:rPr>
                <w:rFonts w:eastAsia="Times New Roman" w:cs="Times New Roman"/>
                <w:bCs/>
                <w:szCs w:val="24"/>
                <w:lang w:eastAsia="hr-HR"/>
              </w:rPr>
              <w:t>3</w:t>
            </w: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.</w:t>
            </w:r>
          </w:p>
        </w:tc>
        <w:tc>
          <w:tcPr>
            <w:tcW w:w="1529" w:type="dxa"/>
          </w:tcPr>
          <w:p w14:paraId="6AE5D18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odgojiteljica</w:t>
            </w:r>
          </w:p>
        </w:tc>
      </w:tr>
      <w:tr w:rsidR="008D736D" w:rsidRPr="008D736D" w14:paraId="14E6C487" w14:textId="77777777" w:rsidTr="008D736D">
        <w:tc>
          <w:tcPr>
            <w:tcW w:w="5762" w:type="dxa"/>
          </w:tcPr>
          <w:p w14:paraId="06E6A7EA" w14:textId="77777777" w:rsidR="008D736D" w:rsidRPr="008D736D" w:rsidRDefault="008D736D" w:rsidP="008D736D">
            <w:pPr>
              <w:widowControl w:val="0"/>
              <w:numPr>
                <w:ilvl w:val="1"/>
                <w:numId w:val="14"/>
              </w:numPr>
              <w:spacing w:after="200"/>
              <w:ind w:left="589" w:hanging="589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„Osvrt na prilagodbu i odgojno – obrazovni rad“:_</w:t>
            </w:r>
          </w:p>
          <w:p w14:paraId="59C4636B" w14:textId="77777777" w:rsidR="008D736D" w:rsidRPr="008D736D" w:rsidRDefault="008D736D" w:rsidP="008D736D">
            <w:pPr>
              <w:widowControl w:val="0"/>
              <w:numPr>
                <w:ilvl w:val="0"/>
                <w:numId w:val="46"/>
              </w:numPr>
              <w:spacing w:after="200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foto ili video dokumentacija, plakati, mape, projekti</w:t>
            </w:r>
          </w:p>
          <w:p w14:paraId="5E26EE8A" w14:textId="77777777" w:rsidR="008D736D" w:rsidRPr="008D736D" w:rsidRDefault="008D736D" w:rsidP="008D736D">
            <w:pPr>
              <w:widowControl w:val="0"/>
              <w:numPr>
                <w:ilvl w:val="0"/>
                <w:numId w:val="46"/>
              </w:numPr>
              <w:spacing w:after="200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anketa za roditelje </w:t>
            </w:r>
          </w:p>
        </w:tc>
        <w:tc>
          <w:tcPr>
            <w:tcW w:w="1486" w:type="dxa"/>
          </w:tcPr>
          <w:p w14:paraId="169A08D7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Prosinac 202</w:t>
            </w:r>
            <w:r>
              <w:rPr>
                <w:rFonts w:eastAsia="Times New Roman" w:cs="Times New Roman"/>
                <w:bCs/>
                <w:szCs w:val="24"/>
                <w:lang w:eastAsia="hr-HR"/>
              </w:rPr>
              <w:t>3</w:t>
            </w: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.</w:t>
            </w:r>
          </w:p>
        </w:tc>
        <w:tc>
          <w:tcPr>
            <w:tcW w:w="1529" w:type="dxa"/>
          </w:tcPr>
          <w:p w14:paraId="2E51D86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odgojiteljica</w:t>
            </w:r>
          </w:p>
        </w:tc>
      </w:tr>
      <w:tr w:rsidR="008D736D" w:rsidRPr="008D736D" w14:paraId="1B52CBAF" w14:textId="77777777" w:rsidTr="008D736D">
        <w:tc>
          <w:tcPr>
            <w:tcW w:w="5762" w:type="dxa"/>
          </w:tcPr>
          <w:p w14:paraId="740E26DD" w14:textId="77777777" w:rsidR="008D736D" w:rsidRPr="008D736D" w:rsidRDefault="008D736D" w:rsidP="008D736D">
            <w:pPr>
              <w:spacing w:after="200"/>
              <w:ind w:firstLine="22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3. „Komunikacijski roditeljski sastanak sa stručnom temom iz područja predškolskog razvoja, odgoja i obrazovanja“ </w:t>
            </w:r>
          </w:p>
        </w:tc>
        <w:tc>
          <w:tcPr>
            <w:tcW w:w="1486" w:type="dxa"/>
          </w:tcPr>
          <w:p w14:paraId="5DF5D27C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siječanj - travanj 202</w:t>
            </w:r>
            <w:r>
              <w:rPr>
                <w:rFonts w:eastAsia="Times New Roman" w:cs="Times New Roman"/>
                <w:bCs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. </w:t>
            </w:r>
          </w:p>
        </w:tc>
        <w:tc>
          <w:tcPr>
            <w:tcW w:w="1529" w:type="dxa"/>
          </w:tcPr>
          <w:p w14:paraId="3A98D5F5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odgojiteljica </w:t>
            </w:r>
          </w:p>
          <w:p w14:paraId="1454FBF6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</w:p>
        </w:tc>
      </w:tr>
      <w:tr w:rsidR="008D736D" w:rsidRPr="008D736D" w14:paraId="789A4BF9" w14:textId="77777777" w:rsidTr="008D736D">
        <w:tc>
          <w:tcPr>
            <w:tcW w:w="5762" w:type="dxa"/>
          </w:tcPr>
          <w:p w14:paraId="525CBEB5" w14:textId="77777777" w:rsidR="008D736D" w:rsidRPr="008D736D" w:rsidRDefault="008D736D" w:rsidP="008D736D">
            <w:pPr>
              <w:widowControl w:val="0"/>
              <w:numPr>
                <w:ilvl w:val="1"/>
                <w:numId w:val="14"/>
              </w:numPr>
              <w:spacing w:after="200"/>
              <w:ind w:left="306" w:hanging="284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„Prikaz rada i realizacije godišnjeg plana odgojno – obrazovnog rada skupine“  </w:t>
            </w:r>
          </w:p>
          <w:p w14:paraId="4B0D0031" w14:textId="77777777" w:rsidR="008D736D" w:rsidRPr="008D736D" w:rsidRDefault="008D736D" w:rsidP="008D736D">
            <w:pPr>
              <w:widowControl w:val="0"/>
              <w:numPr>
                <w:ilvl w:val="0"/>
                <w:numId w:val="47"/>
              </w:numPr>
              <w:spacing w:after="200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foto ili video dokumentacija, plakati, mape, projekti  </w:t>
            </w:r>
          </w:p>
          <w:p w14:paraId="4CCD3ADB" w14:textId="77777777" w:rsidR="008D736D" w:rsidRPr="008D736D" w:rsidRDefault="008D736D" w:rsidP="008D736D">
            <w:pPr>
              <w:widowControl w:val="0"/>
              <w:numPr>
                <w:ilvl w:val="0"/>
                <w:numId w:val="47"/>
              </w:numPr>
              <w:spacing w:after="200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 xml:space="preserve">vrednovanje odgojno – obrazovnog rada </w:t>
            </w:r>
          </w:p>
          <w:p w14:paraId="7857C257" w14:textId="77777777" w:rsidR="008D736D" w:rsidRPr="008D736D" w:rsidRDefault="008D736D" w:rsidP="008D736D">
            <w:pPr>
              <w:widowControl w:val="0"/>
              <w:numPr>
                <w:ilvl w:val="0"/>
                <w:numId w:val="47"/>
              </w:numPr>
              <w:spacing w:after="200"/>
              <w:contextualSpacing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lastRenderedPageBreak/>
              <w:t xml:space="preserve">informacije o radu ljeti </w:t>
            </w:r>
          </w:p>
        </w:tc>
        <w:tc>
          <w:tcPr>
            <w:tcW w:w="1486" w:type="dxa"/>
          </w:tcPr>
          <w:p w14:paraId="59C77B31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lastRenderedPageBreak/>
              <w:t>Lipanj 202</w:t>
            </w:r>
            <w:r>
              <w:rPr>
                <w:rFonts w:eastAsia="Times New Roman" w:cs="Times New Roman"/>
                <w:bCs/>
                <w:szCs w:val="24"/>
                <w:lang w:eastAsia="hr-HR"/>
              </w:rPr>
              <w:t>4</w:t>
            </w:r>
            <w:r w:rsidRPr="008D736D">
              <w:rPr>
                <w:rFonts w:eastAsia="Times New Roman" w:cs="Times New Roman"/>
                <w:bCs/>
                <w:szCs w:val="24"/>
                <w:lang w:eastAsia="hr-HR"/>
              </w:rPr>
              <w:t>.</w:t>
            </w:r>
          </w:p>
        </w:tc>
        <w:tc>
          <w:tcPr>
            <w:tcW w:w="1529" w:type="dxa"/>
          </w:tcPr>
          <w:p w14:paraId="54CDDCBE" w14:textId="77777777" w:rsidR="008D736D" w:rsidRPr="008D736D" w:rsidRDefault="008D736D" w:rsidP="008D736D">
            <w:pPr>
              <w:spacing w:after="200"/>
              <w:rPr>
                <w:rFonts w:eastAsia="Times New Roman" w:cs="Times New Roman"/>
                <w:bCs/>
                <w:szCs w:val="24"/>
                <w:lang w:eastAsia="hr-HR"/>
              </w:rPr>
            </w:pPr>
          </w:p>
        </w:tc>
      </w:tr>
    </w:tbl>
    <w:p w14:paraId="52617F53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35" w:name="_Toc485635040"/>
    </w:p>
    <w:p w14:paraId="015E7457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7.2. FAKULTATIVNA DRUŽENJA I RADIONICE U ODGOJNIM SKUPINAMA</w:t>
      </w:r>
      <w:bookmarkEnd w:id="35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748"/>
        <w:gridCol w:w="1561"/>
        <w:gridCol w:w="1468"/>
      </w:tblGrid>
      <w:tr w:rsidR="008D736D" w:rsidRPr="008D736D" w14:paraId="36512A60" w14:textId="77777777" w:rsidTr="008D736D">
        <w:tc>
          <w:tcPr>
            <w:tcW w:w="6021" w:type="dxa"/>
          </w:tcPr>
          <w:p w14:paraId="1FA1D146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36" w:name="_Toc485635041"/>
            <w:r w:rsidRPr="008D736D">
              <w:rPr>
                <w:rFonts w:eastAsia="Times New Roman" w:cs="Times New Roman"/>
                <w:szCs w:val="24"/>
                <w:lang w:eastAsia="hr-HR"/>
              </w:rPr>
              <w:t>STRATEGIJA RADA</w:t>
            </w:r>
            <w:bookmarkEnd w:id="36"/>
          </w:p>
        </w:tc>
        <w:tc>
          <w:tcPr>
            <w:tcW w:w="1566" w:type="dxa"/>
          </w:tcPr>
          <w:p w14:paraId="1DE62F98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37" w:name="_Toc485635042"/>
            <w:r w:rsidRPr="008D736D">
              <w:rPr>
                <w:rFonts w:eastAsia="Times New Roman" w:cs="Times New Roman"/>
                <w:szCs w:val="24"/>
                <w:lang w:eastAsia="hr-HR"/>
              </w:rPr>
              <w:t>VREMENIK</w:t>
            </w:r>
            <w:bookmarkEnd w:id="37"/>
          </w:p>
        </w:tc>
        <w:tc>
          <w:tcPr>
            <w:tcW w:w="1473" w:type="dxa"/>
          </w:tcPr>
          <w:p w14:paraId="22BC8BF0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38" w:name="_Toc485635043"/>
            <w:r w:rsidRPr="008D736D">
              <w:rPr>
                <w:rFonts w:eastAsia="Times New Roman" w:cs="Times New Roman"/>
                <w:szCs w:val="24"/>
                <w:lang w:eastAsia="hr-HR"/>
              </w:rPr>
              <w:t>NOSITELJI</w:t>
            </w:r>
            <w:bookmarkEnd w:id="38"/>
          </w:p>
        </w:tc>
      </w:tr>
      <w:tr w:rsidR="008D736D" w:rsidRPr="008D736D" w14:paraId="4E55D7AB" w14:textId="77777777" w:rsidTr="008D736D">
        <w:tc>
          <w:tcPr>
            <w:tcW w:w="6021" w:type="dxa"/>
          </w:tcPr>
          <w:p w14:paraId="62D37F33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39" w:name="_Toc485635044"/>
            <w:r w:rsidRPr="008D736D">
              <w:rPr>
                <w:rFonts w:eastAsia="Times New Roman" w:cs="Times New Roman"/>
                <w:szCs w:val="24"/>
                <w:lang w:eastAsia="hr-HR"/>
              </w:rPr>
              <w:t>1. „Druženja djece i odraslih “ u vrtiću ili izvan vrtića – prema interesu djece, roditelja i odgojitelja</w:t>
            </w:r>
            <w:bookmarkEnd w:id="39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66C3B346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566" w:type="dxa"/>
          </w:tcPr>
          <w:p w14:paraId="7CC165E8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0" w:name="_Toc485635045"/>
            <w:r w:rsidRPr="008D736D">
              <w:rPr>
                <w:rFonts w:eastAsia="Times New Roman" w:cs="Times New Roman"/>
                <w:szCs w:val="24"/>
                <w:lang w:eastAsia="hr-HR"/>
              </w:rPr>
              <w:t>prema planu skupine</w:t>
            </w:r>
            <w:bookmarkEnd w:id="40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226F818D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73" w:type="dxa"/>
          </w:tcPr>
          <w:p w14:paraId="2AC9B2E6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1" w:name="_Toc485635046"/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  <w:bookmarkEnd w:id="41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16E0EFA2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5B68BE8B" w14:textId="77777777" w:rsidTr="008D736D">
        <w:tc>
          <w:tcPr>
            <w:tcW w:w="6021" w:type="dxa"/>
          </w:tcPr>
          <w:p w14:paraId="4E3F8F57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2" w:name="_Toc485635047"/>
            <w:r w:rsidRPr="008D736D">
              <w:rPr>
                <w:rFonts w:eastAsia="Times New Roman" w:cs="Times New Roman"/>
                <w:szCs w:val="24"/>
                <w:lang w:eastAsia="hr-HR"/>
              </w:rPr>
              <w:t>2. „Radionice u odgojnoj skupini s različitim temama“  - prema interesu roditelja i odgojitelja</w:t>
            </w:r>
            <w:bookmarkEnd w:id="42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</w:tc>
        <w:tc>
          <w:tcPr>
            <w:tcW w:w="1566" w:type="dxa"/>
          </w:tcPr>
          <w:p w14:paraId="776ADCBC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3" w:name="_Toc485635048"/>
            <w:r w:rsidRPr="008D736D">
              <w:rPr>
                <w:rFonts w:eastAsia="Times New Roman" w:cs="Times New Roman"/>
                <w:szCs w:val="24"/>
                <w:lang w:eastAsia="hr-HR"/>
              </w:rPr>
              <w:t>prema planu skupine</w:t>
            </w:r>
            <w:bookmarkEnd w:id="43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59A31A39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73" w:type="dxa"/>
          </w:tcPr>
          <w:p w14:paraId="6131D558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4" w:name="_Toc485635049"/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  <w:bookmarkEnd w:id="44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4FD28C9A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5C62C917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</w:p>
    <w:p w14:paraId="54C95517" w14:textId="77777777" w:rsidR="008D736D" w:rsidRPr="008D736D" w:rsidRDefault="008D736D" w:rsidP="008D736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1"/>
        </w:rPr>
      </w:pPr>
      <w:r w:rsidRPr="008D736D">
        <w:rPr>
          <w:rFonts w:ascii="Times New Roman" w:eastAsia="Calibri" w:hAnsi="Times New Roman" w:cs="Times New Roman"/>
          <w:color w:val="000000"/>
          <w:sz w:val="24"/>
          <w:szCs w:val="21"/>
        </w:rPr>
        <w:t>7.2.1. Edukativno-savjetodavni rad s roditeljima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878"/>
        <w:gridCol w:w="1483"/>
        <w:gridCol w:w="1416"/>
      </w:tblGrid>
      <w:tr w:rsidR="008D736D" w:rsidRPr="008D736D" w14:paraId="204675B5" w14:textId="77777777" w:rsidTr="008D736D">
        <w:tc>
          <w:tcPr>
            <w:tcW w:w="5878" w:type="dxa"/>
          </w:tcPr>
          <w:p w14:paraId="4AD2361C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>STRATEGIJA RADA</w:t>
            </w:r>
          </w:p>
        </w:tc>
        <w:tc>
          <w:tcPr>
            <w:tcW w:w="1483" w:type="dxa"/>
          </w:tcPr>
          <w:p w14:paraId="7D72B971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>VREMENIK</w:t>
            </w:r>
          </w:p>
        </w:tc>
        <w:tc>
          <w:tcPr>
            <w:tcW w:w="1416" w:type="dxa"/>
            <w:tcBorders>
              <w:bottom w:val="nil"/>
            </w:tcBorders>
          </w:tcPr>
          <w:p w14:paraId="35412C1F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>NOSITELJI</w:t>
            </w:r>
          </w:p>
        </w:tc>
      </w:tr>
      <w:tr w:rsidR="008D736D" w:rsidRPr="008D736D" w14:paraId="256622AA" w14:textId="77777777" w:rsidTr="008D736D">
        <w:tc>
          <w:tcPr>
            <w:tcW w:w="5878" w:type="dxa"/>
          </w:tcPr>
          <w:p w14:paraId="4A1E6F6E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 xml:space="preserve">1. Individualno savjetovanje vezano za područje rada stručnih suradnika  </w:t>
            </w:r>
          </w:p>
        </w:tc>
        <w:tc>
          <w:tcPr>
            <w:tcW w:w="1483" w:type="dxa"/>
          </w:tcPr>
          <w:p w14:paraId="0CA59E2A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>1 puta tjedno i prema potrebi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8B16482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</w:p>
          <w:p w14:paraId="5869B25B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</w:p>
          <w:p w14:paraId="69EC32CF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</w:p>
        </w:tc>
      </w:tr>
      <w:tr w:rsidR="008D736D" w:rsidRPr="008D736D" w14:paraId="52DF0D44" w14:textId="77777777" w:rsidTr="008D736D">
        <w:tc>
          <w:tcPr>
            <w:tcW w:w="5878" w:type="dxa"/>
          </w:tcPr>
          <w:p w14:paraId="5A4CAA13" w14:textId="77777777" w:rsidR="008D736D" w:rsidRPr="008D736D" w:rsidRDefault="008D736D" w:rsidP="008D736D">
            <w:pPr>
              <w:spacing w:line="300" w:lineRule="auto"/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 xml:space="preserve">2. Radionice s roditeljima djece uključene u  Program </w:t>
            </w:r>
            <w:proofErr w:type="spellStart"/>
            <w:r w:rsidRPr="008D736D">
              <w:rPr>
                <w:rFonts w:eastAsia="Calibri" w:cs="Times New Roman"/>
                <w:szCs w:val="24"/>
              </w:rPr>
              <w:t>predškole</w:t>
            </w:r>
            <w:proofErr w:type="spellEnd"/>
            <w:r w:rsidRPr="008D736D">
              <w:rPr>
                <w:rFonts w:eastAsia="Calibri" w:cs="Times New Roman"/>
                <w:szCs w:val="24"/>
              </w:rPr>
              <w:t xml:space="preserve">  </w:t>
            </w:r>
          </w:p>
          <w:p w14:paraId="4A257E55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1483" w:type="dxa"/>
          </w:tcPr>
          <w:p w14:paraId="1B6C5E25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>Listopad 202</w:t>
            </w:r>
            <w:r>
              <w:rPr>
                <w:rFonts w:eastAsia="Calibri" w:cs="Times New Roman"/>
                <w:szCs w:val="24"/>
              </w:rPr>
              <w:t>3</w:t>
            </w:r>
            <w:r w:rsidRPr="008D736D">
              <w:rPr>
                <w:rFonts w:eastAsia="Calibri" w:cs="Times New Roman"/>
                <w:szCs w:val="24"/>
              </w:rPr>
              <w:t>. – ožujka 202</w:t>
            </w:r>
            <w:r>
              <w:rPr>
                <w:rFonts w:eastAsia="Calibri" w:cs="Times New Roman"/>
                <w:szCs w:val="24"/>
              </w:rPr>
              <w:t>4</w:t>
            </w:r>
            <w:r w:rsidRPr="008D736D"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1416" w:type="dxa"/>
            <w:tcBorders>
              <w:top w:val="nil"/>
              <w:bottom w:val="single" w:sz="4" w:space="0" w:color="auto"/>
            </w:tcBorders>
          </w:tcPr>
          <w:p w14:paraId="27646E0F" w14:textId="77777777" w:rsidR="008D736D" w:rsidRPr="008D736D" w:rsidRDefault="008D736D" w:rsidP="008D736D">
            <w:pPr>
              <w:rPr>
                <w:rFonts w:eastAsia="Calibri" w:cs="Times New Roman"/>
                <w:szCs w:val="24"/>
              </w:rPr>
            </w:pPr>
            <w:r w:rsidRPr="008D736D">
              <w:rPr>
                <w:rFonts w:eastAsia="Calibri" w:cs="Times New Roman"/>
                <w:szCs w:val="24"/>
              </w:rPr>
              <w:t>odgojiteljica</w:t>
            </w:r>
          </w:p>
        </w:tc>
      </w:tr>
    </w:tbl>
    <w:p w14:paraId="520CBF0C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45" w:name="_Toc485635053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lastRenderedPageBreak/>
        <w:t>7.3. INDIVIDUALNA SURADNJA ODGOJITELJA I RODITELJA</w:t>
      </w:r>
      <w:bookmarkEnd w:id="45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 </w:t>
      </w:r>
    </w:p>
    <w:p w14:paraId="4E0A04ED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498"/>
        <w:gridCol w:w="1694"/>
        <w:gridCol w:w="1585"/>
      </w:tblGrid>
      <w:tr w:rsidR="008D736D" w:rsidRPr="008D736D" w14:paraId="6E49624D" w14:textId="77777777" w:rsidTr="008D736D">
        <w:tc>
          <w:tcPr>
            <w:tcW w:w="5498" w:type="dxa"/>
          </w:tcPr>
          <w:p w14:paraId="716BE291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6" w:name="_Toc485635054"/>
            <w:r w:rsidRPr="008D736D">
              <w:rPr>
                <w:rFonts w:eastAsia="Times New Roman" w:cs="Times New Roman"/>
                <w:szCs w:val="24"/>
                <w:lang w:eastAsia="hr-HR"/>
              </w:rPr>
              <w:t>STRATEGIJA RADA</w:t>
            </w:r>
            <w:bookmarkEnd w:id="46"/>
          </w:p>
        </w:tc>
        <w:tc>
          <w:tcPr>
            <w:tcW w:w="1694" w:type="dxa"/>
          </w:tcPr>
          <w:p w14:paraId="52DFD926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7" w:name="_Toc485635055"/>
            <w:r w:rsidRPr="008D736D">
              <w:rPr>
                <w:rFonts w:eastAsia="Times New Roman" w:cs="Times New Roman"/>
                <w:szCs w:val="24"/>
                <w:lang w:eastAsia="hr-HR"/>
              </w:rPr>
              <w:t>VREMENIK</w:t>
            </w:r>
            <w:bookmarkEnd w:id="47"/>
          </w:p>
        </w:tc>
        <w:tc>
          <w:tcPr>
            <w:tcW w:w="1585" w:type="dxa"/>
          </w:tcPr>
          <w:p w14:paraId="709A6609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8" w:name="_Toc485635056"/>
            <w:r w:rsidRPr="008D736D">
              <w:rPr>
                <w:rFonts w:eastAsia="Times New Roman" w:cs="Times New Roman"/>
                <w:szCs w:val="24"/>
                <w:lang w:eastAsia="hr-HR"/>
              </w:rPr>
              <w:t>NOSITELJI</w:t>
            </w:r>
            <w:bookmarkEnd w:id="48"/>
          </w:p>
        </w:tc>
      </w:tr>
      <w:tr w:rsidR="008D736D" w:rsidRPr="008D736D" w14:paraId="0A4FD95F" w14:textId="77777777" w:rsidTr="008D736D">
        <w:tc>
          <w:tcPr>
            <w:tcW w:w="5498" w:type="dxa"/>
          </w:tcPr>
          <w:p w14:paraId="104D07B5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49" w:name="_Toc485635057"/>
            <w:r w:rsidRPr="008D736D">
              <w:rPr>
                <w:rFonts w:eastAsia="Times New Roman" w:cs="Times New Roman"/>
                <w:szCs w:val="24"/>
                <w:lang w:eastAsia="hr-HR"/>
              </w:rPr>
              <w:t>1. Kratka razmjena informacija u vrijeme dovođenja i odvođenja djeteta:</w:t>
            </w:r>
            <w:bookmarkEnd w:id="49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762D553C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50" w:name="_Toc485635058"/>
            <w:r w:rsidRPr="008D736D">
              <w:rPr>
                <w:rFonts w:eastAsia="Times New Roman" w:cs="Times New Roman"/>
                <w:szCs w:val="24"/>
                <w:lang w:eastAsia="hr-HR"/>
              </w:rPr>
              <w:t>- o aktualnim događajima u djetetovom životu, promjenama, zdravstvenom stanju, izostancima, događajima u skupini, predstavama, izletima te ostale bitne informacije o djetetu ili programu</w:t>
            </w:r>
            <w:bookmarkEnd w:id="50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</w:tc>
        <w:tc>
          <w:tcPr>
            <w:tcW w:w="1694" w:type="dxa"/>
          </w:tcPr>
          <w:p w14:paraId="442BDEA0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51" w:name="_Toc485635059"/>
            <w:r w:rsidRPr="008D736D">
              <w:rPr>
                <w:rFonts w:eastAsia="Times New Roman" w:cs="Times New Roman"/>
                <w:szCs w:val="24"/>
                <w:lang w:eastAsia="hr-HR"/>
              </w:rPr>
              <w:t>svakodnevno</w:t>
            </w:r>
            <w:bookmarkEnd w:id="51"/>
          </w:p>
        </w:tc>
        <w:tc>
          <w:tcPr>
            <w:tcW w:w="1585" w:type="dxa"/>
          </w:tcPr>
          <w:p w14:paraId="62087577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52" w:name="_Toc485635060"/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  <w:bookmarkEnd w:id="52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798F5229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297380DE" w14:textId="77777777" w:rsidTr="008D736D">
        <w:tc>
          <w:tcPr>
            <w:tcW w:w="5498" w:type="dxa"/>
          </w:tcPr>
          <w:p w14:paraId="3452C956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53" w:name="_Toc485635061"/>
            <w:r w:rsidRPr="008D736D">
              <w:rPr>
                <w:rFonts w:eastAsia="Times New Roman" w:cs="Times New Roman"/>
                <w:szCs w:val="24"/>
                <w:lang w:eastAsia="hr-HR"/>
              </w:rPr>
              <w:t>2. individualni razgovori odgojitelja s roditeljima svakog djeteta u skupini</w:t>
            </w:r>
            <w:bookmarkEnd w:id="53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6702A814" w14:textId="77777777" w:rsidR="008D736D" w:rsidRPr="008D736D" w:rsidRDefault="008D736D" w:rsidP="008D736D">
            <w:pPr>
              <w:keepNext/>
              <w:keepLines/>
              <w:widowControl w:val="0"/>
              <w:numPr>
                <w:ilvl w:val="0"/>
                <w:numId w:val="48"/>
              </w:numPr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54" w:name="_Toc485635062"/>
            <w:r w:rsidRPr="008D736D">
              <w:rPr>
                <w:rFonts w:eastAsia="Times New Roman" w:cs="Times New Roman"/>
                <w:szCs w:val="24"/>
                <w:lang w:eastAsia="hr-HR"/>
              </w:rPr>
              <w:t>planirani i dogovoreni razgovor o aspektima razvoja djeteta, djetetovom praćenju programa, napredovanju, eventualnim problemima, te preporukama</w:t>
            </w:r>
            <w:bookmarkEnd w:id="54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6BF6FE2D" w14:textId="77777777" w:rsidR="008D736D" w:rsidRPr="008D736D" w:rsidRDefault="008D736D" w:rsidP="008D736D">
            <w:pPr>
              <w:keepNext/>
              <w:keepLines/>
              <w:widowControl w:val="0"/>
              <w:numPr>
                <w:ilvl w:val="0"/>
                <w:numId w:val="48"/>
              </w:numPr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55" w:name="_Toc485635063"/>
            <w:r w:rsidRPr="008D736D">
              <w:rPr>
                <w:rFonts w:eastAsia="Times New Roman" w:cs="Times New Roman"/>
                <w:szCs w:val="24"/>
                <w:lang w:eastAsia="hr-HR"/>
              </w:rPr>
              <w:t>obavezno za svako dijete u skupini - minimalno 30 minuta po djetetu godišnje</w:t>
            </w:r>
            <w:bookmarkEnd w:id="55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7D81E84C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694" w:type="dxa"/>
          </w:tcPr>
          <w:p w14:paraId="7BB9B7CC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56" w:name="_Toc485635064"/>
            <w:r w:rsidRPr="008D736D">
              <w:rPr>
                <w:rFonts w:eastAsia="Times New Roman" w:cs="Times New Roman"/>
                <w:szCs w:val="24"/>
                <w:lang w:eastAsia="hr-HR"/>
              </w:rPr>
              <w:t>prema planu skupine</w:t>
            </w:r>
            <w:bookmarkEnd w:id="56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1ECD079F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585" w:type="dxa"/>
          </w:tcPr>
          <w:p w14:paraId="3AAA11A4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57" w:name="_Toc485635065"/>
            <w:r w:rsidRPr="008D736D">
              <w:rPr>
                <w:rFonts w:eastAsia="Times New Roman" w:cs="Times New Roman"/>
                <w:szCs w:val="24"/>
                <w:lang w:eastAsia="hr-HR"/>
              </w:rPr>
              <w:t>odgojitelji</w:t>
            </w:r>
            <w:bookmarkEnd w:id="57"/>
          </w:p>
        </w:tc>
      </w:tr>
    </w:tbl>
    <w:p w14:paraId="4F2398A4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bookmarkStart w:id="58" w:name="_Toc485635066"/>
    </w:p>
    <w:p w14:paraId="23A3BD2C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>7.4. PISANE INFORMACIJE</w:t>
      </w:r>
      <w:bookmarkEnd w:id="58"/>
      <w:r w:rsidRPr="008D736D">
        <w:rPr>
          <w:rFonts w:ascii="Times New Roman" w:eastAsia="Times New Roman" w:hAnsi="Times New Roman" w:cs="Times New Roman"/>
          <w:color w:val="000000"/>
          <w:sz w:val="28"/>
          <w:szCs w:val="24"/>
          <w:lang w:eastAsia="hr-HR"/>
        </w:rPr>
        <w:t xml:space="preserve"> 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5885"/>
        <w:gridCol w:w="1483"/>
        <w:gridCol w:w="1409"/>
      </w:tblGrid>
      <w:tr w:rsidR="008D736D" w:rsidRPr="008D736D" w14:paraId="30871807" w14:textId="77777777" w:rsidTr="008D736D">
        <w:tc>
          <w:tcPr>
            <w:tcW w:w="5885" w:type="dxa"/>
          </w:tcPr>
          <w:p w14:paraId="5B9D028C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  <w:bookmarkStart w:id="59" w:name="_Toc485635067"/>
            <w:r w:rsidRPr="008D736D">
              <w:rPr>
                <w:rFonts w:eastAsia="Times New Roman" w:cs="Times New Roman"/>
                <w:szCs w:val="24"/>
                <w:lang w:eastAsia="hr-HR"/>
              </w:rPr>
              <w:t>STRATEGIJA RADA</w:t>
            </w:r>
            <w:bookmarkEnd w:id="59"/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14:paraId="31778C3A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60" w:name="_Toc485635068"/>
            <w:r w:rsidRPr="008D736D">
              <w:rPr>
                <w:rFonts w:eastAsia="Times New Roman" w:cs="Times New Roman"/>
                <w:szCs w:val="24"/>
                <w:lang w:eastAsia="hr-HR"/>
              </w:rPr>
              <w:t>VREMENIK</w:t>
            </w:r>
            <w:bookmarkEnd w:id="60"/>
          </w:p>
        </w:tc>
        <w:tc>
          <w:tcPr>
            <w:tcW w:w="1409" w:type="dxa"/>
            <w:tcBorders>
              <w:bottom w:val="single" w:sz="4" w:space="0" w:color="auto"/>
            </w:tcBorders>
          </w:tcPr>
          <w:p w14:paraId="524B5EF7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61" w:name="_Toc485635069"/>
            <w:r w:rsidRPr="008D736D">
              <w:rPr>
                <w:rFonts w:eastAsia="Times New Roman" w:cs="Times New Roman"/>
                <w:szCs w:val="24"/>
                <w:lang w:eastAsia="hr-HR"/>
              </w:rPr>
              <w:t>NOSITELJI</w:t>
            </w:r>
            <w:bookmarkEnd w:id="61"/>
          </w:p>
        </w:tc>
      </w:tr>
      <w:tr w:rsidR="008D736D" w:rsidRPr="008D736D" w14:paraId="0DC3A2A2" w14:textId="77777777" w:rsidTr="008D736D">
        <w:tc>
          <w:tcPr>
            <w:tcW w:w="5885" w:type="dxa"/>
          </w:tcPr>
          <w:p w14:paraId="49B18668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62" w:name="_Toc485635070"/>
            <w:r w:rsidRPr="008D736D">
              <w:rPr>
                <w:rFonts w:eastAsia="Times New Roman" w:cs="Times New Roman"/>
                <w:szCs w:val="24"/>
                <w:lang w:eastAsia="hr-HR"/>
              </w:rPr>
              <w:t>1. oglasne ploče na kojima se nalaze obavijesti o aktivnostima na nivou vrtića, letci o razvoju djece, prehrani, nova stručna literatura</w:t>
            </w:r>
            <w:bookmarkEnd w:id="62"/>
          </w:p>
        </w:tc>
        <w:tc>
          <w:tcPr>
            <w:tcW w:w="1483" w:type="dxa"/>
            <w:tcBorders>
              <w:bottom w:val="nil"/>
            </w:tcBorders>
          </w:tcPr>
          <w:p w14:paraId="3A7E10A9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09" w:type="dxa"/>
            <w:tcBorders>
              <w:bottom w:val="nil"/>
            </w:tcBorders>
          </w:tcPr>
          <w:p w14:paraId="1151E4CF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1E54D0C1" w14:textId="77777777" w:rsidTr="008D736D">
        <w:tc>
          <w:tcPr>
            <w:tcW w:w="5885" w:type="dxa"/>
          </w:tcPr>
          <w:p w14:paraId="2542D4A1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63" w:name="_Toc485635071"/>
            <w:r w:rsidRPr="008D736D">
              <w:rPr>
                <w:rFonts w:eastAsia="Times New Roman" w:cs="Times New Roman"/>
                <w:szCs w:val="24"/>
                <w:lang w:eastAsia="hr-HR"/>
              </w:rPr>
              <w:t>2. roditeljski kutići na kojima su obavijesti na nivou odgojne skupine, izjave djece, fotografije</w:t>
            </w:r>
            <w:bookmarkEnd w:id="63"/>
          </w:p>
        </w:tc>
        <w:tc>
          <w:tcPr>
            <w:tcW w:w="1483" w:type="dxa"/>
            <w:tcBorders>
              <w:top w:val="nil"/>
              <w:bottom w:val="nil"/>
            </w:tcBorders>
          </w:tcPr>
          <w:p w14:paraId="0FE3EBAC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35D4EE64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64" w:name="_Toc485635072"/>
            <w:r w:rsidRPr="008D736D">
              <w:rPr>
                <w:rFonts w:eastAsia="Times New Roman" w:cs="Times New Roman"/>
                <w:szCs w:val="24"/>
                <w:lang w:eastAsia="hr-HR"/>
              </w:rPr>
              <w:t>odgojitelji i stručni tim</w:t>
            </w:r>
            <w:bookmarkEnd w:id="64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44CA420D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1EE0C472" w14:textId="77777777" w:rsidTr="008D736D">
        <w:tc>
          <w:tcPr>
            <w:tcW w:w="5885" w:type="dxa"/>
          </w:tcPr>
          <w:p w14:paraId="36D94266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65" w:name="_Toc485635073"/>
            <w:r w:rsidRPr="008D736D">
              <w:rPr>
                <w:rFonts w:eastAsia="Times New Roman" w:cs="Times New Roman"/>
                <w:szCs w:val="24"/>
                <w:lang w:eastAsia="hr-HR"/>
              </w:rPr>
              <w:t>3. letci, plakati, bilteni o događajima i aktivnostima koje se odvijaju u vrtiću, u grupi, o dječjem razvoju</w:t>
            </w:r>
            <w:bookmarkEnd w:id="65"/>
          </w:p>
        </w:tc>
        <w:tc>
          <w:tcPr>
            <w:tcW w:w="1483" w:type="dxa"/>
            <w:tcBorders>
              <w:top w:val="nil"/>
              <w:bottom w:val="nil"/>
            </w:tcBorders>
          </w:tcPr>
          <w:p w14:paraId="47D50511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66" w:name="_Toc485635074"/>
            <w:r w:rsidRPr="008D736D">
              <w:rPr>
                <w:rFonts w:eastAsia="Times New Roman" w:cs="Times New Roman"/>
                <w:szCs w:val="24"/>
                <w:lang w:eastAsia="hr-HR"/>
              </w:rPr>
              <w:t>kontinuirano</w:t>
            </w:r>
            <w:bookmarkEnd w:id="66"/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523037FD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  <w:tr w:rsidR="008D736D" w:rsidRPr="008D736D" w14:paraId="645D69A4" w14:textId="77777777" w:rsidTr="008D736D">
        <w:tc>
          <w:tcPr>
            <w:tcW w:w="5885" w:type="dxa"/>
          </w:tcPr>
          <w:p w14:paraId="2FDD1398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  <w:bookmarkStart w:id="67" w:name="_Toc485635075"/>
            <w:r w:rsidRPr="008D736D">
              <w:rPr>
                <w:rFonts w:eastAsia="Times New Roman" w:cs="Times New Roman"/>
                <w:szCs w:val="24"/>
                <w:lang w:eastAsia="hr-HR"/>
              </w:rPr>
              <w:t>4. WEB stranica vrtića s aktualnim podacima o događajima u vrtiću, informacijama za roditelje, o upisima, programima itd.</w:t>
            </w:r>
            <w:bookmarkEnd w:id="67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4F458150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83" w:type="dxa"/>
            <w:tcBorders>
              <w:top w:val="nil"/>
            </w:tcBorders>
          </w:tcPr>
          <w:p w14:paraId="387EC4C3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1409" w:type="dxa"/>
            <w:tcBorders>
              <w:top w:val="nil"/>
            </w:tcBorders>
          </w:tcPr>
          <w:p w14:paraId="724F397D" w14:textId="77777777" w:rsidR="008D736D" w:rsidRPr="008D736D" w:rsidRDefault="008D736D" w:rsidP="008D736D">
            <w:pPr>
              <w:keepNext/>
              <w:keepLines/>
              <w:widowControl w:val="0"/>
              <w:outlineLvl w:val="1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6EAAB4E2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5EA290E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2335C7BE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68" w:name="_Toc485635076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NAČINI UNAPREĐIVANJA:</w:t>
      </w:r>
      <w:bookmarkEnd w:id="68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613C8CB4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69" w:name="_Toc485635077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1. Ispitivanje potreba roditelja za različitim programima i oblicima suradnje</w:t>
      </w:r>
      <w:bookmarkEnd w:id="69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6AEEB692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70" w:name="_Toc485635078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2. Izrada pisanih materijala o kvalitetnoj komunikaciji roditelja i vrtića</w:t>
      </w:r>
      <w:bookmarkEnd w:id="70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62DEEF6E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71" w:name="_Toc485635079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3. Upoznavanje roditelja s pisanim materijalima o odgoju i razvoju djeteta</w:t>
      </w:r>
      <w:bookmarkEnd w:id="71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1D943A7C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72" w:name="_Toc485635080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4. Organiziranje interaktivnih radionica s roditeljima djece o Programu </w:t>
      </w: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predškole</w:t>
      </w:r>
      <w:bookmarkEnd w:id="72"/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5A94739F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73" w:name="_Toc485635081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>5. Organiziranje komunikacijskih roditeljskih sastanaka sa stručnom temom u svim skupinama</w:t>
      </w:r>
      <w:bookmarkEnd w:id="73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0C248D08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74" w:name="_Toc485635082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6. Provođenje individualnih razgovora s roditeljima svakog djeteta</w:t>
      </w:r>
      <w:bookmarkEnd w:id="74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71431F74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75" w:name="_Toc485635083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7. Motiviranje roditelja za intenzivnijim sudjelovanjem u odgojno – obrazovnom radu</w:t>
      </w:r>
      <w:bookmarkEnd w:id="75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371AA425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76" w:name="_Toc485635084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8. Kontinuirano, tijekom godine, vrednovanje različitih oblika suradnje (ankete, skale procjena i sl.)</w:t>
      </w:r>
      <w:bookmarkEnd w:id="76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1417F4CA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 </w:t>
      </w:r>
    </w:p>
    <w:p w14:paraId="76169896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5BE89CF7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77" w:name="_Toc485635085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8. SURADNJA S VANJSKIM USTANOVAMA</w:t>
      </w:r>
      <w:bookmarkEnd w:id="77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 xml:space="preserve"> </w:t>
      </w:r>
    </w:p>
    <w:p w14:paraId="05DA8DEB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CILJ: Otvaranje prema društvenoj sredini radi podizanja kvalitete odgojno obrazovnog rada te unapređenja stručne, kulturne i javne djelatnosti.  </w:t>
      </w:r>
    </w:p>
    <w:p w14:paraId="2C833036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BITNE ZADAĆE:</w:t>
      </w:r>
    </w:p>
    <w:p w14:paraId="3FDD582A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1. Obogatiti život djeteta u vrtiću različitim kulturno-umjetničkim doživljajima i događanjima, sportsko-rekreativnim programima, druženjima i susretima s drugom djecom i odraslima </w:t>
      </w:r>
    </w:p>
    <w:p w14:paraId="298C2737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2. Razmjena iskustava i usavršavanje sa </w:t>
      </w:r>
      <w:proofErr w:type="spellStart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sustručnjacima</w:t>
      </w:r>
      <w:proofErr w:type="spellEnd"/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drugih odgojno-obrazovnih ustanova te rješavanju problematike vezano uz dijete </w:t>
      </w:r>
    </w:p>
    <w:p w14:paraId="00C9284D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3. Poticati sudjelovanje roditelja u radu vrtića i uključiti ih u suradnju s društvenom sredinom </w:t>
      </w:r>
    </w:p>
    <w:p w14:paraId="401BB1BE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1980"/>
        <w:gridCol w:w="6797"/>
      </w:tblGrid>
      <w:tr w:rsidR="008D736D" w:rsidRPr="008D736D" w14:paraId="1C84132F" w14:textId="77777777" w:rsidTr="008D736D">
        <w:tc>
          <w:tcPr>
            <w:tcW w:w="1980" w:type="dxa"/>
          </w:tcPr>
          <w:p w14:paraId="017EA078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STRUČNE INSTITUCIJE</w:t>
            </w:r>
          </w:p>
        </w:tc>
        <w:tc>
          <w:tcPr>
            <w:tcW w:w="6797" w:type="dxa"/>
          </w:tcPr>
          <w:p w14:paraId="71DEBD62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Ministarstvo znanosti i obrazovanja </w:t>
            </w:r>
          </w:p>
          <w:p w14:paraId="091455BD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Agencija za odgoj i obrazovanje  </w:t>
            </w:r>
          </w:p>
          <w:p w14:paraId="6C29D959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Ured za obrazovanje, kulturu i šport PGŽ-a</w:t>
            </w:r>
          </w:p>
        </w:tc>
      </w:tr>
      <w:tr w:rsidR="008D736D" w:rsidRPr="008D736D" w14:paraId="4B208B23" w14:textId="77777777" w:rsidTr="008D736D">
        <w:tc>
          <w:tcPr>
            <w:tcW w:w="1980" w:type="dxa"/>
          </w:tcPr>
          <w:p w14:paraId="11E0C2A0" w14:textId="77777777" w:rsidR="008D736D" w:rsidRPr="008D736D" w:rsidRDefault="008D736D" w:rsidP="008D736D">
            <w:pPr>
              <w:widowControl w:val="0"/>
              <w:spacing w:before="114"/>
              <w:ind w:firstLine="22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ODGOJNO OBRAZOVNE USTANOVE, DRUŠTVA I STRUKOVNE UDRUGE </w:t>
            </w:r>
          </w:p>
          <w:p w14:paraId="769731B7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6797" w:type="dxa"/>
          </w:tcPr>
          <w:p w14:paraId="215B1F29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Dječji vrtići gorskog kotara i PGŽ</w:t>
            </w:r>
          </w:p>
          <w:p w14:paraId="3FC72E1A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Osnovna škola Rudolfa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Strohala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</w:t>
            </w:r>
          </w:p>
          <w:p w14:paraId="57407CDA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Učiteljski fakultet u Rijeci</w:t>
            </w:r>
          </w:p>
          <w:p w14:paraId="60029621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Centar za istraživanje djetinjstva </w:t>
            </w:r>
          </w:p>
          <w:p w14:paraId="5E464F25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DND Lokve</w:t>
            </w:r>
          </w:p>
          <w:p w14:paraId="4A573281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DVD Lokve</w:t>
            </w:r>
          </w:p>
          <w:p w14:paraId="0E396691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Županijski Bibliobus</w:t>
            </w:r>
          </w:p>
        </w:tc>
      </w:tr>
      <w:tr w:rsidR="008D736D" w:rsidRPr="008D736D" w14:paraId="1F01CE67" w14:textId="77777777" w:rsidTr="008D736D">
        <w:tc>
          <w:tcPr>
            <w:tcW w:w="1980" w:type="dxa"/>
          </w:tcPr>
          <w:p w14:paraId="3A869BFA" w14:textId="77777777" w:rsidR="008D736D" w:rsidRPr="008D736D" w:rsidRDefault="008D736D" w:rsidP="008D736D">
            <w:pPr>
              <w:widowControl w:val="0"/>
              <w:spacing w:before="114"/>
              <w:ind w:firstLine="22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 xml:space="preserve">KULTURNE I DR. USTANOVE </w:t>
            </w:r>
          </w:p>
          <w:p w14:paraId="591A8CA0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</w:p>
        </w:tc>
        <w:tc>
          <w:tcPr>
            <w:tcW w:w="6797" w:type="dxa"/>
          </w:tcPr>
          <w:p w14:paraId="6A91C8EA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Kazališta, muzeji, izletišta, turističke agencije, Fond za zaštitu okoliša i energetsku učinkovitost</w:t>
            </w:r>
          </w:p>
          <w:p w14:paraId="75D59D55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</w:p>
        </w:tc>
      </w:tr>
    </w:tbl>
    <w:p w14:paraId="2357F719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00AF3DF9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bookmarkStart w:id="78" w:name="_Toc485635086"/>
    </w:p>
    <w:p w14:paraId="5DE91C4C" w14:textId="77777777" w:rsidR="008D736D" w:rsidRPr="008D736D" w:rsidRDefault="008D736D" w:rsidP="008D736D">
      <w:pPr>
        <w:keepNext/>
        <w:keepLines/>
        <w:widowControl w:val="0"/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>9. VREDNOVANJE PROGRAMA</w:t>
      </w:r>
      <w:bookmarkEnd w:id="78"/>
      <w:r w:rsidRPr="008D736D">
        <w:rPr>
          <w:rFonts w:ascii="Times New Roman" w:eastAsia="Times New Roman" w:hAnsi="Times New Roman" w:cs="Times New Roman"/>
          <w:b/>
          <w:kern w:val="2"/>
          <w:sz w:val="32"/>
          <w:szCs w:val="24"/>
          <w:lang w:eastAsia="hr-HR"/>
        </w:rPr>
        <w:t xml:space="preserve"> </w:t>
      </w:r>
    </w:p>
    <w:p w14:paraId="52EF7B35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8D7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CILJ</w:t>
      </w:r>
      <w:r w:rsidRPr="008D736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: Unutarnja procjena kvalitete prema važećim parametrima Nacionalnog kurikuluma za rani i predškolski odgoj.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2003"/>
        <w:gridCol w:w="6774"/>
      </w:tblGrid>
      <w:tr w:rsidR="008D736D" w:rsidRPr="008D736D" w14:paraId="2A3273A9" w14:textId="77777777" w:rsidTr="008D736D">
        <w:tc>
          <w:tcPr>
            <w:tcW w:w="2003" w:type="dxa"/>
          </w:tcPr>
          <w:p w14:paraId="48567F43" w14:textId="77777777" w:rsidR="008D736D" w:rsidRPr="008D736D" w:rsidRDefault="008D736D" w:rsidP="008D736D">
            <w:pPr>
              <w:widowControl w:val="0"/>
              <w:spacing w:before="114"/>
              <w:ind w:firstLine="22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b/>
                <w:szCs w:val="24"/>
                <w:lang w:eastAsia="hr-HR"/>
              </w:rPr>
              <w:t xml:space="preserve">NAČINI PRAĆENJA </w:t>
            </w:r>
          </w:p>
          <w:p w14:paraId="395D1378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6774" w:type="dxa"/>
          </w:tcPr>
          <w:p w14:paraId="42C0AC2C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Obrazac za inicijalni razgovor koji ispunjava roditelj </w:t>
            </w:r>
          </w:p>
          <w:p w14:paraId="7499FC0F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Obrazac za procjenu stručnog tima o psihofizičkom statusu i potrebama djeteta za odgovarajućim programima i uvjetima koje dječji vrtić može ponuditi </w:t>
            </w:r>
          </w:p>
          <w:p w14:paraId="5267B0C0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Protokoli praćenja prilagodbe </w:t>
            </w:r>
          </w:p>
          <w:p w14:paraId="6EF4A5C4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Zapažanja i bilješke o djeci u vrijeme prilagodbe </w:t>
            </w:r>
          </w:p>
          <w:p w14:paraId="3A883F3F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Foto i video dokumentacija </w:t>
            </w:r>
          </w:p>
          <w:p w14:paraId="17EF3539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Ankete i upitnici za djecu, odgojitelje, roditelje </w:t>
            </w:r>
          </w:p>
          <w:p w14:paraId="4ED97D4F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Dosjei djeteta </w:t>
            </w:r>
          </w:p>
          <w:p w14:paraId="08A922FC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Individualni portfolio -  individualna dokumentacija o djeci (postignuća djece prema vremenu održavanja aktivnosti ili područjima učenja; foto, audio i video zapis) </w:t>
            </w:r>
          </w:p>
          <w:p w14:paraId="5BAFC482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Pedagoška dokumentacija ( zapažanja o djeci, vrednovanje ostvarenosti razvojnih zadaća) </w:t>
            </w:r>
          </w:p>
          <w:p w14:paraId="01129A74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Liste praćenja razvoja  i postignuća svakog djeteta  </w:t>
            </w:r>
          </w:p>
          <w:p w14:paraId="41BC04D8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Evaluacijske  liste za odgojitelje, roditelje </w:t>
            </w:r>
          </w:p>
          <w:p w14:paraId="6512AEDB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Ljestvice za ispitivanje otpornosti predškolske djece </w:t>
            </w:r>
          </w:p>
          <w:p w14:paraId="18CAEB71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Izjave djece </w:t>
            </w:r>
          </w:p>
          <w:p w14:paraId="3BB70666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Zapisnici roditeljskih sastanaka </w:t>
            </w:r>
          </w:p>
          <w:p w14:paraId="777D414E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Dokumentiranje na nivou skupine ( verbalni izričaji djece,  izričaji glazbom, izričaji pokretom, dramski izričaji, konstrukcije i drugi trodimenzionalni uradci djece, slike i crteži djece, pisani uradci djece,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samorefleksije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djece ; snimke razgovora, foto i video snimke, plakati i panoi) </w:t>
            </w:r>
          </w:p>
          <w:p w14:paraId="1B3F4DC4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Komunikacijska razvojna ljestvica </w:t>
            </w:r>
          </w:p>
          <w:p w14:paraId="66971891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Testovi i ljestvice za procjenu jezično-govornog razvoja 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predčitalačkih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vještina </w:t>
            </w:r>
          </w:p>
          <w:p w14:paraId="4D964DA3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Upitnici, projektne mape, plakati </w:t>
            </w:r>
          </w:p>
          <w:p w14:paraId="1A2D53B0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Suglasnost roditelja, lista informacija o djetetu </w:t>
            </w:r>
          </w:p>
          <w:p w14:paraId="57F048E0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Evidencija stručnog usavršavanja u Programu stručnog usavršavanja</w:t>
            </w:r>
          </w:p>
          <w:p w14:paraId="38288D38" w14:textId="77777777" w:rsidR="008D736D" w:rsidRPr="008D736D" w:rsidRDefault="008D736D" w:rsidP="008D736D">
            <w:pPr>
              <w:widowControl w:val="0"/>
              <w:numPr>
                <w:ilvl w:val="0"/>
                <w:numId w:val="49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Evidencija prisutnosti internim i eksternim oblicima </w:t>
            </w:r>
          </w:p>
          <w:p w14:paraId="06BE8101" w14:textId="77777777" w:rsidR="008D736D" w:rsidRPr="008D736D" w:rsidRDefault="008D736D" w:rsidP="008D736D">
            <w:pPr>
              <w:widowControl w:val="0"/>
              <w:spacing w:before="114"/>
              <w:ind w:left="604" w:hanging="425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stručnog usavršavanja</w:t>
            </w:r>
          </w:p>
          <w:p w14:paraId="5567A6CE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Zapisnici Učiteljskih vijeća, Internih stručnih aktiva, radnih </w:t>
            </w: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 xml:space="preserve">dogovora </w:t>
            </w:r>
          </w:p>
          <w:p w14:paraId="04770375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Potvrde o sudjelovanju na eksternim oblicima stručnog usavršavanja,  </w:t>
            </w:r>
          </w:p>
          <w:p w14:paraId="64CC5214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Prezentacije eksternih oblika SU na Odgojiteljskim vijećima,  </w:t>
            </w:r>
          </w:p>
          <w:p w14:paraId="0D75BA69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Eseji na temu individualnog stručnog usavršavanja  </w:t>
            </w:r>
          </w:p>
          <w:p w14:paraId="787D0C42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Evidencija i dokumentacija o stažiranju odgojitelja i stručnih suradnika pripravnika </w:t>
            </w:r>
          </w:p>
          <w:p w14:paraId="704C3011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Liste praćenja planiranih pregleda </w:t>
            </w:r>
          </w:p>
          <w:p w14:paraId="35DCF230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Protokoli praćenja </w:t>
            </w:r>
          </w:p>
          <w:p w14:paraId="7843F892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Individualni zdravstveni karton djeteta </w:t>
            </w:r>
          </w:p>
          <w:p w14:paraId="62A3F0C6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Evidencija pobola djece </w:t>
            </w:r>
          </w:p>
          <w:p w14:paraId="4658BFF5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Liste antropometrije za  grupu i evidencija antropološkog mjerenja </w:t>
            </w:r>
          </w:p>
          <w:p w14:paraId="55C906A6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Evidencija procijepljenosti  </w:t>
            </w:r>
          </w:p>
          <w:p w14:paraId="1C10F6AF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Evidencija o ozljedama </w:t>
            </w:r>
          </w:p>
          <w:p w14:paraId="51D44C06" w14:textId="77777777" w:rsidR="008D736D" w:rsidRPr="008D736D" w:rsidRDefault="008D736D" w:rsidP="008D736D">
            <w:pPr>
              <w:widowControl w:val="0"/>
              <w:numPr>
                <w:ilvl w:val="0"/>
                <w:numId w:val="50"/>
              </w:numPr>
              <w:spacing w:before="114"/>
              <w:ind w:left="604" w:hanging="425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Sanitarne knjižice </w:t>
            </w:r>
          </w:p>
          <w:p w14:paraId="587561B6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</w:tr>
      <w:tr w:rsidR="008D736D" w:rsidRPr="008D736D" w14:paraId="0BECE008" w14:textId="77777777" w:rsidTr="008D736D">
        <w:tc>
          <w:tcPr>
            <w:tcW w:w="2003" w:type="dxa"/>
          </w:tcPr>
          <w:p w14:paraId="6C8BED7D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 xml:space="preserve">INDIKATORI VREDNOVANJA </w:t>
            </w:r>
          </w:p>
          <w:p w14:paraId="4F22BF1C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6774" w:type="dxa"/>
          </w:tcPr>
          <w:p w14:paraId="030A61D4" w14:textId="77777777" w:rsidR="008D736D" w:rsidRPr="008D736D" w:rsidRDefault="008D736D" w:rsidP="008D736D">
            <w:pPr>
              <w:widowControl w:val="0"/>
              <w:numPr>
                <w:ilvl w:val="0"/>
                <w:numId w:val="51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Rezultati </w:t>
            </w:r>
            <w:proofErr w:type="spellStart"/>
            <w:r w:rsidRPr="008D736D">
              <w:rPr>
                <w:rFonts w:eastAsia="Times New Roman" w:cs="Times New Roman"/>
                <w:szCs w:val="24"/>
                <w:lang w:eastAsia="hr-HR"/>
              </w:rPr>
              <w:t>samovrednovanja</w:t>
            </w:r>
            <w:proofErr w:type="spellEnd"/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 odgojno-obrazovnog rada </w:t>
            </w:r>
          </w:p>
          <w:p w14:paraId="4057AE86" w14:textId="77777777" w:rsidR="008D736D" w:rsidRPr="008D736D" w:rsidRDefault="008D736D" w:rsidP="008D736D">
            <w:pPr>
              <w:widowControl w:val="0"/>
              <w:numPr>
                <w:ilvl w:val="0"/>
                <w:numId w:val="51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Broj inicijalnih razgovora  </w:t>
            </w:r>
          </w:p>
          <w:p w14:paraId="7ECF2079" w14:textId="77777777" w:rsidR="008D736D" w:rsidRPr="008D736D" w:rsidRDefault="008D736D" w:rsidP="008D736D">
            <w:pPr>
              <w:widowControl w:val="0"/>
              <w:numPr>
                <w:ilvl w:val="0"/>
                <w:numId w:val="51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Broj otkrivene djeca s posebnim odgojno obrazovnim potrebama na inicijalnom razgovoru </w:t>
            </w:r>
          </w:p>
          <w:p w14:paraId="6B1DB1F9" w14:textId="77777777" w:rsidR="008D736D" w:rsidRPr="008D736D" w:rsidRDefault="008D736D" w:rsidP="008D736D">
            <w:pPr>
              <w:widowControl w:val="0"/>
              <w:numPr>
                <w:ilvl w:val="0"/>
                <w:numId w:val="51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Informiranost odgojitelja o prijemu novog djeteta, o zdravlju i opservaciji djece s teškoćama  </w:t>
            </w:r>
          </w:p>
          <w:p w14:paraId="6D418C93" w14:textId="77777777" w:rsidR="008D736D" w:rsidRPr="008D736D" w:rsidRDefault="008D736D" w:rsidP="008D736D">
            <w:pPr>
              <w:widowControl w:val="0"/>
              <w:numPr>
                <w:ilvl w:val="0"/>
                <w:numId w:val="51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Informiranost roditelja o rezultatima procjene stručnog tima </w:t>
            </w:r>
          </w:p>
          <w:p w14:paraId="06BACBA2" w14:textId="77777777" w:rsidR="008D736D" w:rsidRPr="008D736D" w:rsidRDefault="008D736D" w:rsidP="008D736D">
            <w:pPr>
              <w:widowControl w:val="0"/>
              <w:numPr>
                <w:ilvl w:val="0"/>
                <w:numId w:val="51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Broj  djece s očekivanim reakcijama u prilagodbi </w:t>
            </w:r>
          </w:p>
          <w:p w14:paraId="4722AC71" w14:textId="77777777" w:rsidR="008D736D" w:rsidRPr="008D736D" w:rsidRDefault="008D736D" w:rsidP="008D736D">
            <w:pPr>
              <w:widowControl w:val="0"/>
              <w:numPr>
                <w:ilvl w:val="0"/>
                <w:numId w:val="51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Analiza uvida u odgojno – obrazovni proces tijekom prilagodbe </w:t>
            </w:r>
          </w:p>
          <w:p w14:paraId="183E336F" w14:textId="77777777" w:rsidR="008D736D" w:rsidRPr="008D736D" w:rsidRDefault="008D736D" w:rsidP="008D736D">
            <w:pPr>
              <w:widowControl w:val="0"/>
              <w:numPr>
                <w:ilvl w:val="0"/>
                <w:numId w:val="51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Broj identificirane djece s posebnim odgojno-obrazovnim </w:t>
            </w:r>
          </w:p>
          <w:p w14:paraId="2547EEA3" w14:textId="77777777" w:rsidR="008D736D" w:rsidRPr="008D736D" w:rsidRDefault="008D736D" w:rsidP="008D736D">
            <w:pPr>
              <w:widowControl w:val="0"/>
              <w:spacing w:before="114"/>
              <w:ind w:left="578" w:hanging="426"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>Potrebama</w:t>
            </w:r>
          </w:p>
          <w:p w14:paraId="539A975D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Broj individualiziranih odgojno – obrazovnih programa </w:t>
            </w:r>
          </w:p>
          <w:p w14:paraId="6CADB4CE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Individualizirani-odgojno obrazovni program za pojedino dijete </w:t>
            </w:r>
          </w:p>
          <w:p w14:paraId="5EFE43DC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Napredak pojedinog djeteta (inicijalno i finalno stanje) </w:t>
            </w:r>
          </w:p>
          <w:p w14:paraId="5B7E4708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Rezultati anketa i upitnika za djecu, roditelje i odgojitelje </w:t>
            </w:r>
          </w:p>
          <w:p w14:paraId="1677DE44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Rezultati evaluacijskih lista za djecu,  roditelje, odgojitelje, stručne suradnike </w:t>
            </w:r>
          </w:p>
          <w:p w14:paraId="0F96A0CF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Uspješnost provedbe kurikuluma otpornosti </w:t>
            </w:r>
          </w:p>
          <w:p w14:paraId="20A3F154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Broj utvrđene potencijalno darovite djece u vrtiću </w:t>
            </w:r>
          </w:p>
          <w:p w14:paraId="4C6DEBF9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Realizacija specifičnih uvjeta za razvoj darovitog djeteta  </w:t>
            </w:r>
          </w:p>
          <w:p w14:paraId="30027BBC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Realizacija aktivnosti poticanja specifičnih sposobnosti i interesa darovitog djeteta te njegove kreativnosti </w:t>
            </w:r>
          </w:p>
          <w:p w14:paraId="6A51B1B0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Izjave i procjene djece </w:t>
            </w:r>
          </w:p>
          <w:p w14:paraId="5B1A9756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Uključenost roditelja u različite oblike partnerstva </w:t>
            </w:r>
          </w:p>
          <w:p w14:paraId="262C9563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Provedene  aktivnosti iz područja prava djece, humanih vrijednosti i tolerancije različitosti,  </w:t>
            </w:r>
          </w:p>
          <w:p w14:paraId="176BB3F6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Interes djece za upoznavanje ljudi različitih mogućnosti, kultura, rasa </w:t>
            </w:r>
          </w:p>
          <w:p w14:paraId="19E3924D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lastRenderedPageBreak/>
              <w:t xml:space="preserve">Primjena strategija i procesa kojima se djeca potiču na suradnju i međusobnu podršku </w:t>
            </w:r>
          </w:p>
          <w:p w14:paraId="4A7054B6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Okruženje za učenje koje doprinosi dobrobiti svakog djeteta te je sigurno za djecu i lako se nadzire </w:t>
            </w:r>
          </w:p>
          <w:p w14:paraId="526EA18F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Stručno usavršavanje: aktivno suradničko sudjelovanje u svim oblicima SU, položeni stručni ispiti </w:t>
            </w:r>
          </w:p>
          <w:p w14:paraId="7938C3D0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Rezultati provedenih pregleda </w:t>
            </w:r>
          </w:p>
          <w:p w14:paraId="11BCECBD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Analiza liječničkih potvrda – evidencija potrebne skrbi za djecu sa zdravstvenim teškoćama i TUR-om </w:t>
            </w:r>
          </w:p>
          <w:p w14:paraId="17D2D0F9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Broj otkrivene i upućene djece na specijalističke preglede </w:t>
            </w:r>
          </w:p>
          <w:p w14:paraId="0DA7B0C9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Evaluacija propisane dokumentacije </w:t>
            </w:r>
          </w:p>
          <w:p w14:paraId="7535B7B4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Broj normalno uhranjene djece </w:t>
            </w:r>
          </w:p>
          <w:p w14:paraId="28D5666F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Redovitost provođenja aktivnosti zdravstvenog odgoja u odgojnim skupinama </w:t>
            </w:r>
          </w:p>
          <w:p w14:paraId="1DC7757C" w14:textId="77777777" w:rsidR="008D736D" w:rsidRPr="008D736D" w:rsidRDefault="008D736D" w:rsidP="008D736D">
            <w:pPr>
              <w:widowControl w:val="0"/>
              <w:numPr>
                <w:ilvl w:val="0"/>
                <w:numId w:val="52"/>
              </w:numPr>
              <w:spacing w:before="114"/>
              <w:ind w:left="578" w:hanging="426"/>
              <w:contextualSpacing/>
              <w:rPr>
                <w:rFonts w:eastAsia="Times New Roman" w:cs="Times New Roman"/>
                <w:szCs w:val="24"/>
                <w:lang w:eastAsia="hr-HR"/>
              </w:rPr>
            </w:pPr>
            <w:r w:rsidRPr="008D736D">
              <w:rPr>
                <w:rFonts w:eastAsia="Times New Roman" w:cs="Times New Roman"/>
                <w:szCs w:val="24"/>
                <w:lang w:eastAsia="hr-HR"/>
              </w:rPr>
              <w:t xml:space="preserve">Uključenost lokalne zajednice u učenje i razvoj djece </w:t>
            </w:r>
          </w:p>
          <w:p w14:paraId="07F2E2A1" w14:textId="77777777" w:rsidR="008D736D" w:rsidRPr="008D736D" w:rsidRDefault="008D736D" w:rsidP="008D736D">
            <w:pPr>
              <w:widowControl w:val="0"/>
              <w:spacing w:before="114"/>
              <w:rPr>
                <w:rFonts w:eastAsia="Times New Roman" w:cs="Times New Roman"/>
                <w:b/>
                <w:szCs w:val="24"/>
                <w:lang w:eastAsia="hr-HR"/>
              </w:rPr>
            </w:pPr>
          </w:p>
        </w:tc>
      </w:tr>
    </w:tbl>
    <w:p w14:paraId="195B4676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5DAACF25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7CD993B5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73E65E1C" w14:textId="77777777" w:rsidR="008D736D" w:rsidRPr="008D736D" w:rsidRDefault="008D736D" w:rsidP="008D736D">
      <w:pPr>
        <w:widowControl w:val="0"/>
        <w:spacing w:after="0" w:line="360" w:lineRule="auto"/>
        <w:ind w:left="900" w:right="49" w:firstLine="709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/>
        </w:rPr>
      </w:pPr>
    </w:p>
    <w:p w14:paraId="67B5547A" w14:textId="77777777" w:rsidR="008D736D" w:rsidRPr="008D736D" w:rsidRDefault="008D736D" w:rsidP="008D736D">
      <w:pPr>
        <w:widowControl w:val="0"/>
        <w:spacing w:after="0" w:line="360" w:lineRule="auto"/>
        <w:ind w:left="900" w:right="49" w:firstLine="709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/>
        </w:rPr>
      </w:pPr>
    </w:p>
    <w:p w14:paraId="3276B359" w14:textId="77777777" w:rsidR="008D736D" w:rsidRPr="008D736D" w:rsidRDefault="008D736D" w:rsidP="008D736D">
      <w:pPr>
        <w:widowControl w:val="0"/>
        <w:spacing w:after="0" w:line="360" w:lineRule="auto"/>
        <w:ind w:left="900" w:right="49" w:firstLine="709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/>
        </w:rPr>
      </w:pPr>
    </w:p>
    <w:p w14:paraId="5B39583C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NewRoman" w:hAnsi="Times New Roman" w:cs="Times New Roman"/>
          <w:kern w:val="2"/>
          <w:sz w:val="24"/>
          <w:szCs w:val="24"/>
          <w:lang w:eastAsia="zh-CN"/>
        </w:rPr>
      </w:pPr>
    </w:p>
    <w:p w14:paraId="41FAD8A1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NewRoman" w:hAnsi="Times New Roman" w:cs="Times New Roman"/>
          <w:kern w:val="2"/>
          <w:sz w:val="24"/>
          <w:szCs w:val="24"/>
          <w:lang w:eastAsia="zh-CN"/>
        </w:rPr>
      </w:pPr>
    </w:p>
    <w:p w14:paraId="4F55625E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NewRoman" w:hAnsi="Times New Roman" w:cs="Times New Roman"/>
          <w:kern w:val="2"/>
          <w:sz w:val="24"/>
          <w:szCs w:val="24"/>
          <w:lang w:eastAsia="zh-CN"/>
        </w:rPr>
      </w:pPr>
    </w:p>
    <w:p w14:paraId="19AB8DBD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NewRoman" w:hAnsi="Times New Roman" w:cs="Times New Roman"/>
          <w:kern w:val="2"/>
          <w:sz w:val="24"/>
          <w:szCs w:val="24"/>
          <w:lang w:eastAsia="zh-CN"/>
        </w:rPr>
      </w:pPr>
    </w:p>
    <w:p w14:paraId="65693A1D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NewRoman" w:hAnsi="Times New Roman" w:cs="Times New Roman"/>
          <w:kern w:val="2"/>
          <w:sz w:val="24"/>
          <w:szCs w:val="24"/>
          <w:lang w:eastAsia="zh-CN"/>
        </w:rPr>
      </w:pPr>
    </w:p>
    <w:p w14:paraId="10E75C0E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NewRoman" w:hAnsi="Times New Roman" w:cs="Times New Roman"/>
          <w:kern w:val="2"/>
          <w:sz w:val="24"/>
          <w:szCs w:val="24"/>
          <w:lang w:eastAsia="zh-CN"/>
        </w:rPr>
      </w:pPr>
    </w:p>
    <w:p w14:paraId="16C33FAF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NewRoman" w:hAnsi="Times New Roman" w:cs="Times New Roman"/>
          <w:kern w:val="2"/>
          <w:sz w:val="24"/>
          <w:szCs w:val="24"/>
          <w:lang w:eastAsia="zh-CN"/>
        </w:rPr>
      </w:pPr>
    </w:p>
    <w:p w14:paraId="5B6ED1B2" w14:textId="77777777" w:rsidR="008D736D" w:rsidRPr="008D736D" w:rsidRDefault="008D736D" w:rsidP="008D736D">
      <w:pPr>
        <w:widowControl w:val="0"/>
        <w:spacing w:before="114" w:after="0" w:line="360" w:lineRule="auto"/>
        <w:ind w:firstLine="709"/>
        <w:jc w:val="both"/>
        <w:rPr>
          <w:rFonts w:ascii="Times New Roman" w:eastAsia="TimesNewRoman" w:hAnsi="Times New Roman" w:cs="Times New Roman"/>
          <w:kern w:val="2"/>
          <w:sz w:val="24"/>
          <w:szCs w:val="24"/>
          <w:lang w:eastAsia="zh-CN"/>
        </w:rPr>
      </w:pPr>
    </w:p>
    <w:p w14:paraId="456F918D" w14:textId="77777777" w:rsidR="008D736D" w:rsidRPr="008D736D" w:rsidRDefault="008D736D" w:rsidP="008D736D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14:paraId="642F99AC" w14:textId="77777777" w:rsidR="008D736D" w:rsidRPr="008D736D" w:rsidRDefault="008D736D" w:rsidP="008D736D">
      <w:pPr>
        <w:spacing w:line="300" w:lineRule="auto"/>
        <w:rPr>
          <w:rFonts w:ascii="Times New Roman" w:eastAsia="Calibri" w:hAnsi="Times New Roman" w:cs="Times New Roman"/>
          <w:color w:val="000000"/>
          <w:sz w:val="24"/>
          <w:szCs w:val="21"/>
        </w:rPr>
      </w:pPr>
    </w:p>
    <w:p w14:paraId="11275851" w14:textId="77777777" w:rsidR="008D736D" w:rsidRPr="008D736D" w:rsidRDefault="008D736D" w:rsidP="008D736D">
      <w:pPr>
        <w:spacing w:line="300" w:lineRule="auto"/>
        <w:rPr>
          <w:rFonts w:ascii="Times New Roman" w:eastAsia="Calibri" w:hAnsi="Times New Roman" w:cs="Times New Roman"/>
          <w:color w:val="000000"/>
          <w:sz w:val="24"/>
          <w:szCs w:val="21"/>
        </w:rPr>
      </w:pPr>
    </w:p>
    <w:bookmarkEnd w:id="0"/>
    <w:p w14:paraId="2D73E66E" w14:textId="77777777" w:rsidR="008D736D" w:rsidRPr="008D736D" w:rsidRDefault="008D736D" w:rsidP="008D736D">
      <w:pPr>
        <w:rPr>
          <w:rFonts w:ascii="Calibri" w:eastAsia="Calibri" w:hAnsi="Calibri" w:cs="Times New Roman"/>
        </w:rPr>
      </w:pPr>
    </w:p>
    <w:p w14:paraId="525BDCFB" w14:textId="77777777" w:rsidR="008D736D" w:rsidRPr="008D736D" w:rsidRDefault="008D736D" w:rsidP="008D736D">
      <w:pPr>
        <w:spacing w:line="360" w:lineRule="auto"/>
        <w:jc w:val="both"/>
        <w:rPr>
          <w:rFonts w:ascii="Calibri" w:eastAsia="Calibri" w:hAnsi="Calibri" w:cs="Times New Roman"/>
        </w:rPr>
      </w:pPr>
    </w:p>
    <w:p w14:paraId="29396CEA" w14:textId="77777777" w:rsidR="008D736D" w:rsidRPr="008D736D" w:rsidRDefault="008D736D" w:rsidP="008D736D"/>
    <w:p w14:paraId="1B141DC8" w14:textId="77777777" w:rsidR="0067467B" w:rsidRDefault="0067467B"/>
    <w:sectPr w:rsidR="0067467B" w:rsidSect="008D736D">
      <w:headerReference w:type="default" r:id="rId10"/>
      <w:footerReference w:type="default" r:id="rId11"/>
      <w:pgSz w:w="11906" w:h="16838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6D6EF" w14:textId="77777777" w:rsidR="00B86066" w:rsidRDefault="00B86066" w:rsidP="008D736D">
      <w:pPr>
        <w:spacing w:after="0" w:line="240" w:lineRule="auto"/>
      </w:pPr>
      <w:r>
        <w:separator/>
      </w:r>
    </w:p>
  </w:endnote>
  <w:endnote w:type="continuationSeparator" w:id="0">
    <w:p w14:paraId="0C19802E" w14:textId="77777777" w:rsidR="00B86066" w:rsidRDefault="00B86066" w:rsidP="008D7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_sansregular">
    <w:altName w:val="Times New Roman"/>
    <w:charset w:val="00"/>
    <w:family w:val="auto"/>
    <w:pitch w:val="default"/>
  </w:font>
  <w:font w:name="TimesNewRoman">
    <w:altName w:val="Times New Roman"/>
    <w:charset w:val="00"/>
    <w:family w:val="roman"/>
    <w:pitch w:val="variable"/>
    <w:sig w:usb0="20007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48"/>
      <w:gridCol w:w="439"/>
    </w:tblGrid>
    <w:tr w:rsidR="008D736D" w14:paraId="48A4D091" w14:textId="77777777" w:rsidTr="008D736D">
      <w:trPr>
        <w:jc w:val="right"/>
      </w:trPr>
      <w:tc>
        <w:tcPr>
          <w:tcW w:w="4795" w:type="dxa"/>
          <w:vAlign w:val="center"/>
        </w:tcPr>
        <w:p w14:paraId="75FF5D27" w14:textId="77777777" w:rsidR="008D736D" w:rsidRPr="00D156A6" w:rsidRDefault="008D736D" w:rsidP="008D736D">
          <w:pPr>
            <w:pStyle w:val="Zaglavlje"/>
            <w:jc w:val="center"/>
            <w:rPr>
              <w:caps/>
              <w:color w:val="000000"/>
              <w:sz w:val="16"/>
              <w:szCs w:val="16"/>
            </w:rPr>
          </w:pPr>
          <w:r w:rsidRPr="00D156A6">
            <w:rPr>
              <w:caps/>
              <w:color w:val="000000"/>
              <w:sz w:val="16"/>
              <w:szCs w:val="16"/>
            </w:rPr>
            <w:t>PROGRAM PREDŠKOLSKOG ODGOJA PRI OŠ RUDOLFA STROHALA LOKVE</w:t>
          </w:r>
        </w:p>
        <w:p w14:paraId="60A5A74A" w14:textId="77777777" w:rsidR="008D736D" w:rsidRPr="00D156A6" w:rsidRDefault="008D736D" w:rsidP="008D736D">
          <w:pPr>
            <w:pStyle w:val="Zaglavlje"/>
            <w:jc w:val="center"/>
            <w:rPr>
              <w:caps/>
              <w:color w:val="000000"/>
            </w:rPr>
          </w:pPr>
        </w:p>
      </w:tc>
      <w:tc>
        <w:tcPr>
          <w:tcW w:w="250" w:type="pct"/>
          <w:shd w:val="clear" w:color="auto" w:fill="ED7D31"/>
          <w:vAlign w:val="center"/>
        </w:tcPr>
        <w:p w14:paraId="4E0FA11E" w14:textId="77777777" w:rsidR="008D736D" w:rsidRPr="00D156A6" w:rsidRDefault="008D736D">
          <w:pPr>
            <w:pStyle w:val="Podnoje"/>
            <w:jc w:val="center"/>
            <w:rPr>
              <w:color w:val="FFFFFF"/>
            </w:rPr>
          </w:pPr>
          <w:r w:rsidRPr="00D156A6">
            <w:rPr>
              <w:color w:val="FFFFFF"/>
            </w:rPr>
            <w:fldChar w:fldCharType="begin"/>
          </w:r>
          <w:r w:rsidRPr="00D156A6">
            <w:rPr>
              <w:color w:val="FFFFFF"/>
            </w:rPr>
            <w:instrText>PAGE   \* MERGEFORMAT</w:instrText>
          </w:r>
          <w:r w:rsidRPr="00D156A6">
            <w:rPr>
              <w:color w:val="FFFFFF"/>
            </w:rPr>
            <w:fldChar w:fldCharType="separate"/>
          </w:r>
          <w:r w:rsidR="00D04780" w:rsidRPr="00D04780">
            <w:rPr>
              <w:noProof/>
              <w:color w:val="FFFFFF"/>
              <w:lang w:val="hr-HR"/>
            </w:rPr>
            <w:t>4</w:t>
          </w:r>
          <w:r w:rsidRPr="00D156A6">
            <w:rPr>
              <w:color w:val="FFFFFF"/>
            </w:rPr>
            <w:fldChar w:fldCharType="end"/>
          </w:r>
        </w:p>
      </w:tc>
    </w:tr>
  </w:tbl>
  <w:p w14:paraId="75E22E41" w14:textId="77777777" w:rsidR="008D736D" w:rsidRDefault="008D736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060E" w14:textId="77777777" w:rsidR="00B86066" w:rsidRDefault="00B86066" w:rsidP="008D736D">
      <w:pPr>
        <w:spacing w:after="0" w:line="240" w:lineRule="auto"/>
      </w:pPr>
      <w:r>
        <w:separator/>
      </w:r>
    </w:p>
  </w:footnote>
  <w:footnote w:type="continuationSeparator" w:id="0">
    <w:p w14:paraId="64DA49DF" w14:textId="77777777" w:rsidR="00B86066" w:rsidRDefault="00B86066" w:rsidP="008D7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57F43" w14:textId="77777777" w:rsidR="008D736D" w:rsidRPr="00D156A6" w:rsidRDefault="008D736D" w:rsidP="008D736D">
    <w:pPr>
      <w:pStyle w:val="Zaglavlje"/>
      <w:jc w:val="center"/>
      <w:rPr>
        <w:b/>
        <w:caps/>
        <w:color w:val="000000"/>
        <w:sz w:val="16"/>
        <w:szCs w:val="16"/>
        <w:lang w:val="hr-HR"/>
      </w:rPr>
    </w:pPr>
    <w:r w:rsidRPr="00764992">
      <w:rPr>
        <w:rFonts w:eastAsia="Times New Roman"/>
        <w:sz w:val="16"/>
        <w:szCs w:val="16"/>
        <w:lang w:val="hr-HR" w:eastAsia="hr-HR"/>
      </w:rPr>
      <w:t xml:space="preserve"> </w:t>
    </w:r>
    <w:r w:rsidRPr="00D156A6">
      <w:rPr>
        <w:b/>
        <w:caps/>
        <w:color w:val="000000"/>
        <w:sz w:val="16"/>
        <w:szCs w:val="16"/>
        <w:lang w:val="hr-HR"/>
      </w:rPr>
      <w:t>GODIŠNJI PLAN I PROGRAM</w:t>
    </w:r>
  </w:p>
  <w:p w14:paraId="415FE2D7" w14:textId="77777777" w:rsidR="008D736D" w:rsidRPr="00764992" w:rsidRDefault="008D736D" w:rsidP="008D736D">
    <w:pPr>
      <w:pStyle w:val="Zaglavlje"/>
      <w:jc w:val="center"/>
      <w:rPr>
        <w:b/>
        <w:caps/>
        <w:sz w:val="16"/>
        <w:szCs w:val="16"/>
        <w:lang w:val="hr-HR"/>
      </w:rPr>
    </w:pPr>
    <w:r w:rsidRPr="00764992">
      <w:rPr>
        <w:b/>
        <w:caps/>
        <w:sz w:val="16"/>
        <w:szCs w:val="16"/>
        <w:lang w:val="hr-HR"/>
      </w:rPr>
      <w:t>ODGOJNO-OBRAZOVNOG RADA ZA PEDAGOŠKU GODINU 20</w:t>
    </w:r>
    <w:r>
      <w:rPr>
        <w:b/>
        <w:caps/>
        <w:sz w:val="16"/>
        <w:szCs w:val="16"/>
        <w:lang w:val="hr-HR"/>
      </w:rPr>
      <w:t>23</w:t>
    </w:r>
    <w:r w:rsidRPr="00764992">
      <w:rPr>
        <w:b/>
        <w:caps/>
        <w:sz w:val="16"/>
        <w:szCs w:val="16"/>
        <w:lang w:val="hr-HR"/>
      </w:rPr>
      <w:t>./20</w:t>
    </w:r>
    <w:r>
      <w:rPr>
        <w:b/>
        <w:caps/>
        <w:sz w:val="16"/>
        <w:szCs w:val="16"/>
        <w:lang w:val="hr-HR"/>
      </w:rPr>
      <w:t>24</w:t>
    </w:r>
    <w:r w:rsidRPr="00764992">
      <w:rPr>
        <w:b/>
        <w:caps/>
        <w:sz w:val="16"/>
        <w:szCs w:val="16"/>
        <w:lang w:val="hr-HR"/>
      </w:rPr>
      <w:t>.</w:t>
    </w:r>
  </w:p>
  <w:p w14:paraId="168E201C" w14:textId="77777777" w:rsidR="008D736D" w:rsidRPr="00765B98" w:rsidRDefault="008D736D" w:rsidP="008D736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2DAC"/>
    <w:multiLevelType w:val="hybridMultilevel"/>
    <w:tmpl w:val="9646A72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B52831"/>
    <w:multiLevelType w:val="hybridMultilevel"/>
    <w:tmpl w:val="A95248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782962">
      <w:numFmt w:val="bullet"/>
      <w:lvlText w:val="•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27F3F"/>
    <w:multiLevelType w:val="hybridMultilevel"/>
    <w:tmpl w:val="DF7074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25CF"/>
    <w:multiLevelType w:val="hybridMultilevel"/>
    <w:tmpl w:val="5AF4A3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A3364"/>
    <w:multiLevelType w:val="hybridMultilevel"/>
    <w:tmpl w:val="697E78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B4083"/>
    <w:multiLevelType w:val="hybridMultilevel"/>
    <w:tmpl w:val="4AE6C20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C2482"/>
    <w:multiLevelType w:val="hybridMultilevel"/>
    <w:tmpl w:val="963E5D6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C4035E6"/>
    <w:multiLevelType w:val="hybridMultilevel"/>
    <w:tmpl w:val="F33250BA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EFD2E1C"/>
    <w:multiLevelType w:val="hybridMultilevel"/>
    <w:tmpl w:val="5B2ACA1E"/>
    <w:lvl w:ilvl="0" w:tplc="041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131C412C"/>
    <w:multiLevelType w:val="hybridMultilevel"/>
    <w:tmpl w:val="E8686EE0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5907906"/>
    <w:multiLevelType w:val="hybridMultilevel"/>
    <w:tmpl w:val="466896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87807"/>
    <w:multiLevelType w:val="multilevel"/>
    <w:tmpl w:val="2F1CB1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5" w:hanging="675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ascii="Times New Roman" w:hAnsi="Times New Roman" w:hint="default"/>
        <w:b/>
        <w:sz w:val="28"/>
      </w:rPr>
    </w:lvl>
  </w:abstractNum>
  <w:abstractNum w:abstractNumId="12" w15:restartNumberingAfterBreak="0">
    <w:nsid w:val="19981BC0"/>
    <w:multiLevelType w:val="hybridMultilevel"/>
    <w:tmpl w:val="78AE22C8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DCC5DE6"/>
    <w:multiLevelType w:val="hybridMultilevel"/>
    <w:tmpl w:val="010EC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A7BB8"/>
    <w:multiLevelType w:val="hybridMultilevel"/>
    <w:tmpl w:val="0E2C0A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E3F8C"/>
    <w:multiLevelType w:val="hybridMultilevel"/>
    <w:tmpl w:val="98F6B6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73082"/>
    <w:multiLevelType w:val="hybridMultilevel"/>
    <w:tmpl w:val="6A8AB6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17AD7"/>
    <w:multiLevelType w:val="multilevel"/>
    <w:tmpl w:val="8344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255531"/>
    <w:multiLevelType w:val="hybridMultilevel"/>
    <w:tmpl w:val="0944D2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451B7E"/>
    <w:multiLevelType w:val="hybridMultilevel"/>
    <w:tmpl w:val="D36A340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2EA7929"/>
    <w:multiLevelType w:val="hybridMultilevel"/>
    <w:tmpl w:val="A1082E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2664D6"/>
    <w:multiLevelType w:val="hybridMultilevel"/>
    <w:tmpl w:val="7C08CE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00616"/>
    <w:multiLevelType w:val="hybridMultilevel"/>
    <w:tmpl w:val="B2B09072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CFE288F"/>
    <w:multiLevelType w:val="hybridMultilevel"/>
    <w:tmpl w:val="7ED400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C0E67"/>
    <w:multiLevelType w:val="hybridMultilevel"/>
    <w:tmpl w:val="59DE27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4B169A"/>
    <w:multiLevelType w:val="hybridMultilevel"/>
    <w:tmpl w:val="97B4626A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0E13F3E"/>
    <w:multiLevelType w:val="hybridMultilevel"/>
    <w:tmpl w:val="DA06D632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26E3D1C"/>
    <w:multiLevelType w:val="hybridMultilevel"/>
    <w:tmpl w:val="39D045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A90C4D"/>
    <w:multiLevelType w:val="hybridMultilevel"/>
    <w:tmpl w:val="2ECCD0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9741AF"/>
    <w:multiLevelType w:val="hybridMultilevel"/>
    <w:tmpl w:val="271822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CE4294"/>
    <w:multiLevelType w:val="multilevel"/>
    <w:tmpl w:val="C0F06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4EAE3FD4"/>
    <w:multiLevelType w:val="hybridMultilevel"/>
    <w:tmpl w:val="F67E06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0790E"/>
    <w:multiLevelType w:val="multilevel"/>
    <w:tmpl w:val="2A7C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A8035ED"/>
    <w:multiLevelType w:val="hybridMultilevel"/>
    <w:tmpl w:val="079E9D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C33313"/>
    <w:multiLevelType w:val="hybridMultilevel"/>
    <w:tmpl w:val="431E48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8A0990"/>
    <w:multiLevelType w:val="hybridMultilevel"/>
    <w:tmpl w:val="368C1F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27422"/>
    <w:multiLevelType w:val="hybridMultilevel"/>
    <w:tmpl w:val="FCA636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784CD6"/>
    <w:multiLevelType w:val="hybridMultilevel"/>
    <w:tmpl w:val="C1EE52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9412AD"/>
    <w:multiLevelType w:val="hybridMultilevel"/>
    <w:tmpl w:val="2F52A2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CF44D9"/>
    <w:multiLevelType w:val="multilevel"/>
    <w:tmpl w:val="B9E8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86825DA"/>
    <w:multiLevelType w:val="multilevel"/>
    <w:tmpl w:val="A4F0F4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6A2C6918"/>
    <w:multiLevelType w:val="hybridMultilevel"/>
    <w:tmpl w:val="38685C9A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B1A0E2A"/>
    <w:multiLevelType w:val="multilevel"/>
    <w:tmpl w:val="4316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47403F"/>
    <w:multiLevelType w:val="hybridMultilevel"/>
    <w:tmpl w:val="FA58AC34"/>
    <w:lvl w:ilvl="0" w:tplc="041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4" w15:restartNumberingAfterBreak="0">
    <w:nsid w:val="6EED4746"/>
    <w:multiLevelType w:val="hybridMultilevel"/>
    <w:tmpl w:val="15B08368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FBA08D8"/>
    <w:multiLevelType w:val="hybridMultilevel"/>
    <w:tmpl w:val="D576B01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3184229"/>
    <w:multiLevelType w:val="hybridMultilevel"/>
    <w:tmpl w:val="CEB6C7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3723FD"/>
    <w:multiLevelType w:val="hybridMultilevel"/>
    <w:tmpl w:val="C1A0AB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24AB4"/>
    <w:multiLevelType w:val="hybridMultilevel"/>
    <w:tmpl w:val="27C04E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1714DC"/>
    <w:multiLevelType w:val="hybridMultilevel"/>
    <w:tmpl w:val="E77043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081E08"/>
    <w:multiLevelType w:val="hybridMultilevel"/>
    <w:tmpl w:val="913C41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D62FD9"/>
    <w:multiLevelType w:val="hybridMultilevel"/>
    <w:tmpl w:val="AE9666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51"/>
  </w:num>
  <w:num w:numId="4">
    <w:abstractNumId w:val="46"/>
  </w:num>
  <w:num w:numId="5">
    <w:abstractNumId w:val="49"/>
  </w:num>
  <w:num w:numId="6">
    <w:abstractNumId w:val="13"/>
  </w:num>
  <w:num w:numId="7">
    <w:abstractNumId w:val="14"/>
  </w:num>
  <w:num w:numId="8">
    <w:abstractNumId w:val="5"/>
  </w:num>
  <w:num w:numId="9">
    <w:abstractNumId w:val="36"/>
  </w:num>
  <w:num w:numId="10">
    <w:abstractNumId w:val="1"/>
  </w:num>
  <w:num w:numId="11">
    <w:abstractNumId w:val="8"/>
  </w:num>
  <w:num w:numId="12">
    <w:abstractNumId w:val="12"/>
  </w:num>
  <w:num w:numId="13">
    <w:abstractNumId w:val="32"/>
  </w:num>
  <w:num w:numId="14">
    <w:abstractNumId w:val="39"/>
  </w:num>
  <w:num w:numId="15">
    <w:abstractNumId w:val="17"/>
  </w:num>
  <w:num w:numId="16">
    <w:abstractNumId w:val="42"/>
  </w:num>
  <w:num w:numId="17">
    <w:abstractNumId w:val="41"/>
  </w:num>
  <w:num w:numId="18">
    <w:abstractNumId w:val="15"/>
  </w:num>
  <w:num w:numId="19">
    <w:abstractNumId w:val="48"/>
  </w:num>
  <w:num w:numId="20">
    <w:abstractNumId w:val="38"/>
  </w:num>
  <w:num w:numId="21">
    <w:abstractNumId w:val="34"/>
  </w:num>
  <w:num w:numId="22">
    <w:abstractNumId w:val="18"/>
  </w:num>
  <w:num w:numId="23">
    <w:abstractNumId w:val="31"/>
  </w:num>
  <w:num w:numId="24">
    <w:abstractNumId w:val="28"/>
  </w:num>
  <w:num w:numId="25">
    <w:abstractNumId w:val="2"/>
  </w:num>
  <w:num w:numId="26">
    <w:abstractNumId w:val="3"/>
  </w:num>
  <w:num w:numId="27">
    <w:abstractNumId w:val="50"/>
  </w:num>
  <w:num w:numId="28">
    <w:abstractNumId w:val="10"/>
  </w:num>
  <w:num w:numId="29">
    <w:abstractNumId w:val="27"/>
  </w:num>
  <w:num w:numId="30">
    <w:abstractNumId w:val="29"/>
  </w:num>
  <w:num w:numId="31">
    <w:abstractNumId w:val="16"/>
  </w:num>
  <w:num w:numId="32">
    <w:abstractNumId w:val="23"/>
  </w:num>
  <w:num w:numId="33">
    <w:abstractNumId w:val="40"/>
  </w:num>
  <w:num w:numId="34">
    <w:abstractNumId w:val="33"/>
  </w:num>
  <w:num w:numId="35">
    <w:abstractNumId w:val="4"/>
  </w:num>
  <w:num w:numId="36">
    <w:abstractNumId w:val="24"/>
  </w:num>
  <w:num w:numId="37">
    <w:abstractNumId w:val="37"/>
  </w:num>
  <w:num w:numId="38">
    <w:abstractNumId w:val="44"/>
  </w:num>
  <w:num w:numId="39">
    <w:abstractNumId w:val="26"/>
  </w:num>
  <w:num w:numId="40">
    <w:abstractNumId w:val="35"/>
  </w:num>
  <w:num w:numId="41">
    <w:abstractNumId w:val="21"/>
  </w:num>
  <w:num w:numId="42">
    <w:abstractNumId w:val="20"/>
  </w:num>
  <w:num w:numId="43">
    <w:abstractNumId w:val="6"/>
  </w:num>
  <w:num w:numId="44">
    <w:abstractNumId w:val="43"/>
  </w:num>
  <w:num w:numId="45">
    <w:abstractNumId w:val="25"/>
  </w:num>
  <w:num w:numId="46">
    <w:abstractNumId w:val="19"/>
  </w:num>
  <w:num w:numId="47">
    <w:abstractNumId w:val="47"/>
  </w:num>
  <w:num w:numId="48">
    <w:abstractNumId w:val="7"/>
  </w:num>
  <w:num w:numId="49">
    <w:abstractNumId w:val="0"/>
  </w:num>
  <w:num w:numId="50">
    <w:abstractNumId w:val="45"/>
  </w:num>
  <w:num w:numId="51">
    <w:abstractNumId w:val="9"/>
  </w:num>
  <w:num w:numId="52">
    <w:abstractNumId w:val="2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36D"/>
    <w:rsid w:val="00125174"/>
    <w:rsid w:val="003D1EDD"/>
    <w:rsid w:val="005F5507"/>
    <w:rsid w:val="0067467B"/>
    <w:rsid w:val="00742738"/>
    <w:rsid w:val="00804C2B"/>
    <w:rsid w:val="008D736D"/>
    <w:rsid w:val="00B36782"/>
    <w:rsid w:val="00B86066"/>
    <w:rsid w:val="00BD125E"/>
    <w:rsid w:val="00D04780"/>
    <w:rsid w:val="00D864F3"/>
    <w:rsid w:val="00E1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A3EF"/>
  <w15:chartTrackingRefBased/>
  <w15:docId w15:val="{6A8AFA6B-4B27-4B3E-903E-AEE28657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aliases w:val="1."/>
    <w:basedOn w:val="Normal"/>
    <w:next w:val="Normal"/>
    <w:link w:val="Naslov1Char"/>
    <w:autoRedefine/>
    <w:uiPriority w:val="9"/>
    <w:qFormat/>
    <w:rsid w:val="008D736D"/>
    <w:pPr>
      <w:keepNext/>
      <w:keepLines/>
      <w:widowControl w:val="0"/>
      <w:spacing w:after="0" w:line="360" w:lineRule="auto"/>
      <w:ind w:firstLine="709"/>
      <w:jc w:val="both"/>
      <w:outlineLvl w:val="0"/>
    </w:pPr>
    <w:rPr>
      <w:rFonts w:ascii="Times New Roman" w:eastAsia="SimSun" w:hAnsi="Times New Roman" w:cs="Times New Roman"/>
      <w:b/>
      <w:kern w:val="2"/>
      <w:sz w:val="28"/>
      <w:szCs w:val="28"/>
      <w:lang w:val="en-US"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D736D"/>
    <w:pPr>
      <w:keepNext/>
      <w:keepLines/>
      <w:spacing w:before="40" w:after="0"/>
      <w:outlineLvl w:val="1"/>
    </w:pPr>
    <w:rPr>
      <w:rFonts w:eastAsia="Times New Roman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D736D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000000"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D736D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000000"/>
      <w:sz w:val="30"/>
      <w:szCs w:val="3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D736D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000000"/>
      <w:sz w:val="28"/>
      <w:szCs w:val="28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D736D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i/>
      <w:iCs/>
      <w:color w:val="000000"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D736D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color w:val="000000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D736D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i/>
      <w:iCs/>
      <w:color w:val="00000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D736D"/>
    <w:pPr>
      <w:keepNext/>
      <w:keepLines/>
      <w:spacing w:before="40" w:after="0"/>
      <w:outlineLvl w:val="8"/>
    </w:pPr>
    <w:rPr>
      <w:rFonts w:ascii="Times New Roman" w:hAnsi="Times New Roman"/>
      <w:b/>
      <w:bCs/>
      <w:i/>
      <w:iCs/>
      <w:color w:val="000000"/>
      <w:sz w:val="24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1. Char"/>
    <w:basedOn w:val="Zadanifontodlomka"/>
    <w:link w:val="Naslov1"/>
    <w:uiPriority w:val="9"/>
    <w:rsid w:val="008D736D"/>
    <w:rPr>
      <w:rFonts w:ascii="Times New Roman" w:eastAsia="SimSun" w:hAnsi="Times New Roman" w:cs="Times New Roman"/>
      <w:b/>
      <w:kern w:val="2"/>
      <w:sz w:val="28"/>
      <w:szCs w:val="28"/>
      <w:lang w:val="en-US"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D736D"/>
    <w:rPr>
      <w:rFonts w:eastAsia="Times New Roman" w:cs="Arial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D736D"/>
    <w:rPr>
      <w:rFonts w:ascii="Calibri Light" w:eastAsia="Times New Roman" w:hAnsi="Calibri Light" w:cs="Times New Roman"/>
      <w:color w:val="000000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D736D"/>
    <w:rPr>
      <w:rFonts w:ascii="Calibri Light" w:eastAsia="Times New Roman" w:hAnsi="Calibri Light" w:cs="Times New Roman"/>
      <w:i/>
      <w:iCs/>
      <w:color w:val="000000"/>
      <w:sz w:val="30"/>
      <w:szCs w:val="3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D736D"/>
    <w:rPr>
      <w:rFonts w:ascii="Calibri Light" w:eastAsia="Times New Roman" w:hAnsi="Calibri Light" w:cs="Times New Roman"/>
      <w:color w:val="000000"/>
      <w:sz w:val="28"/>
      <w:szCs w:val="28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D736D"/>
    <w:rPr>
      <w:rFonts w:ascii="Calibri Light" w:eastAsia="Times New Roman" w:hAnsi="Calibri Light" w:cs="Times New Roman"/>
      <w:i/>
      <w:iCs/>
      <w:color w:val="000000"/>
      <w:sz w:val="26"/>
      <w:szCs w:val="2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D736D"/>
    <w:rPr>
      <w:rFonts w:ascii="Calibri Light" w:eastAsia="Times New Roman" w:hAnsi="Calibri Light" w:cs="Times New Roman"/>
      <w:color w:val="000000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D736D"/>
    <w:rPr>
      <w:rFonts w:ascii="Calibri Light" w:eastAsia="Times New Roman" w:hAnsi="Calibri Light" w:cs="Times New Roman"/>
      <w:i/>
      <w:iCs/>
      <w:color w:val="00000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D736D"/>
    <w:rPr>
      <w:rFonts w:ascii="Times New Roman" w:hAnsi="Times New Roman"/>
      <w:b/>
      <w:bCs/>
      <w:i/>
      <w:iCs/>
      <w:color w:val="000000"/>
      <w:sz w:val="24"/>
      <w:szCs w:val="21"/>
    </w:rPr>
  </w:style>
  <w:style w:type="paragraph" w:customStyle="1" w:styleId="221">
    <w:name w:val="2.2.1"/>
    <w:basedOn w:val="Normal"/>
    <w:next w:val="Normal"/>
    <w:uiPriority w:val="9"/>
    <w:qFormat/>
    <w:rsid w:val="008D736D"/>
    <w:pPr>
      <w:keepNext/>
      <w:numPr>
        <w:ilvl w:val="1"/>
        <w:numId w:val="1"/>
      </w:numPr>
      <w:tabs>
        <w:tab w:val="num" w:pos="3065"/>
      </w:tabs>
      <w:spacing w:before="100" w:beforeAutospacing="1" w:after="100" w:afterAutospacing="1" w:line="360" w:lineRule="auto"/>
      <w:ind w:left="1985"/>
      <w:jc w:val="both"/>
      <w:outlineLvl w:val="1"/>
    </w:pPr>
    <w:rPr>
      <w:rFonts w:eastAsia="Times New Roman" w:cs="Arial"/>
      <w:b/>
      <w:bCs/>
      <w:i/>
      <w:iCs/>
      <w:sz w:val="28"/>
      <w:szCs w:val="28"/>
    </w:rPr>
  </w:style>
  <w:style w:type="paragraph" w:customStyle="1" w:styleId="Naslov31">
    <w:name w:val="Naslov 31"/>
    <w:basedOn w:val="Normal"/>
    <w:next w:val="Normal"/>
    <w:uiPriority w:val="9"/>
    <w:unhideWhenUsed/>
    <w:qFormat/>
    <w:rsid w:val="008D736D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color w:val="000000"/>
      <w:sz w:val="32"/>
      <w:szCs w:val="32"/>
    </w:rPr>
  </w:style>
  <w:style w:type="paragraph" w:customStyle="1" w:styleId="Naslov41">
    <w:name w:val="Naslov 41"/>
    <w:basedOn w:val="Normal"/>
    <w:next w:val="Normal"/>
    <w:uiPriority w:val="9"/>
    <w:semiHidden/>
    <w:unhideWhenUsed/>
    <w:qFormat/>
    <w:rsid w:val="008D736D"/>
    <w:pPr>
      <w:keepNext/>
      <w:keepLines/>
      <w:spacing w:before="80" w:after="0" w:line="300" w:lineRule="auto"/>
      <w:outlineLvl w:val="3"/>
    </w:pPr>
    <w:rPr>
      <w:rFonts w:ascii="Calibri Light" w:eastAsia="Times New Roman" w:hAnsi="Calibri Light" w:cs="Times New Roman"/>
      <w:i/>
      <w:iCs/>
      <w:color w:val="000000"/>
      <w:sz w:val="30"/>
      <w:szCs w:val="30"/>
    </w:rPr>
  </w:style>
  <w:style w:type="paragraph" w:customStyle="1" w:styleId="Naslov51">
    <w:name w:val="Naslov 51"/>
    <w:basedOn w:val="Normal"/>
    <w:next w:val="Normal"/>
    <w:uiPriority w:val="9"/>
    <w:semiHidden/>
    <w:unhideWhenUsed/>
    <w:qFormat/>
    <w:rsid w:val="008D736D"/>
    <w:pPr>
      <w:keepNext/>
      <w:keepLines/>
      <w:spacing w:before="40" w:after="0" w:line="300" w:lineRule="auto"/>
      <w:outlineLvl w:val="4"/>
    </w:pPr>
    <w:rPr>
      <w:rFonts w:ascii="Calibri Light" w:eastAsia="Times New Roman" w:hAnsi="Calibri Light" w:cs="Times New Roman"/>
      <w:color w:val="000000"/>
      <w:sz w:val="28"/>
      <w:szCs w:val="28"/>
    </w:rPr>
  </w:style>
  <w:style w:type="paragraph" w:customStyle="1" w:styleId="Naslov61">
    <w:name w:val="Naslov 61"/>
    <w:basedOn w:val="Normal"/>
    <w:next w:val="Normal"/>
    <w:uiPriority w:val="9"/>
    <w:semiHidden/>
    <w:unhideWhenUsed/>
    <w:qFormat/>
    <w:rsid w:val="008D736D"/>
    <w:pPr>
      <w:keepNext/>
      <w:keepLines/>
      <w:spacing w:before="40" w:after="0" w:line="300" w:lineRule="auto"/>
      <w:outlineLvl w:val="5"/>
    </w:pPr>
    <w:rPr>
      <w:rFonts w:ascii="Calibri Light" w:eastAsia="Times New Roman" w:hAnsi="Calibri Light" w:cs="Times New Roman"/>
      <w:i/>
      <w:iCs/>
      <w:color w:val="000000"/>
      <w:sz w:val="26"/>
      <w:szCs w:val="26"/>
    </w:rPr>
  </w:style>
  <w:style w:type="paragraph" w:customStyle="1" w:styleId="Naslov71">
    <w:name w:val="Naslov 71"/>
    <w:basedOn w:val="Normal"/>
    <w:next w:val="Normal"/>
    <w:uiPriority w:val="9"/>
    <w:semiHidden/>
    <w:unhideWhenUsed/>
    <w:qFormat/>
    <w:rsid w:val="008D736D"/>
    <w:pPr>
      <w:keepNext/>
      <w:keepLines/>
      <w:spacing w:before="40" w:after="0" w:line="300" w:lineRule="auto"/>
      <w:outlineLvl w:val="6"/>
    </w:pPr>
    <w:rPr>
      <w:rFonts w:ascii="Calibri Light" w:eastAsia="Times New Roman" w:hAnsi="Calibri Light" w:cs="Times New Roman"/>
      <w:color w:val="000000"/>
      <w:sz w:val="24"/>
      <w:szCs w:val="24"/>
    </w:rPr>
  </w:style>
  <w:style w:type="paragraph" w:customStyle="1" w:styleId="Naslov81">
    <w:name w:val="Naslov 81"/>
    <w:basedOn w:val="Normal"/>
    <w:next w:val="Normal"/>
    <w:uiPriority w:val="9"/>
    <w:semiHidden/>
    <w:unhideWhenUsed/>
    <w:qFormat/>
    <w:rsid w:val="008D736D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  <w:color w:val="000000"/>
    </w:rPr>
  </w:style>
  <w:style w:type="paragraph" w:customStyle="1" w:styleId="Naslov91">
    <w:name w:val="Naslov 91"/>
    <w:basedOn w:val="Normal"/>
    <w:next w:val="Normal"/>
    <w:uiPriority w:val="9"/>
    <w:semiHidden/>
    <w:unhideWhenUsed/>
    <w:qFormat/>
    <w:rsid w:val="008D736D"/>
    <w:pPr>
      <w:keepNext/>
      <w:keepLines/>
      <w:spacing w:before="40" w:after="0" w:line="300" w:lineRule="auto"/>
      <w:outlineLvl w:val="8"/>
    </w:pPr>
    <w:rPr>
      <w:rFonts w:ascii="Times New Roman" w:hAnsi="Times New Roman"/>
      <w:b/>
      <w:bCs/>
      <w:i/>
      <w:iCs/>
      <w:color w:val="000000"/>
      <w:sz w:val="24"/>
      <w:szCs w:val="21"/>
    </w:rPr>
  </w:style>
  <w:style w:type="numbering" w:customStyle="1" w:styleId="Bezpopisa1">
    <w:name w:val="Bez popisa1"/>
    <w:next w:val="Bezpopisa"/>
    <w:uiPriority w:val="99"/>
    <w:semiHidden/>
    <w:unhideWhenUsed/>
    <w:rsid w:val="008D736D"/>
  </w:style>
  <w:style w:type="numbering" w:customStyle="1" w:styleId="Bezpopisa11">
    <w:name w:val="Bez popisa11"/>
    <w:next w:val="Bezpopisa"/>
    <w:uiPriority w:val="99"/>
    <w:semiHidden/>
    <w:unhideWhenUsed/>
    <w:rsid w:val="008D736D"/>
  </w:style>
  <w:style w:type="numbering" w:customStyle="1" w:styleId="Bezpopisa111">
    <w:name w:val="Bez popisa111"/>
    <w:next w:val="Bezpopisa"/>
    <w:uiPriority w:val="99"/>
    <w:semiHidden/>
    <w:unhideWhenUsed/>
    <w:rsid w:val="008D736D"/>
  </w:style>
  <w:style w:type="paragraph" w:customStyle="1" w:styleId="Opisslike1">
    <w:name w:val="Opis slike1"/>
    <w:basedOn w:val="Normal"/>
    <w:next w:val="Normal"/>
    <w:uiPriority w:val="35"/>
    <w:semiHidden/>
    <w:unhideWhenUsed/>
    <w:qFormat/>
    <w:rsid w:val="008D736D"/>
    <w:pPr>
      <w:spacing w:line="240" w:lineRule="auto"/>
    </w:pPr>
    <w:rPr>
      <w:rFonts w:ascii="Times New Roman" w:hAnsi="Times New Roman"/>
      <w:b/>
      <w:bCs/>
      <w:color w:val="404040"/>
      <w:sz w:val="16"/>
      <w:szCs w:val="16"/>
    </w:rPr>
  </w:style>
  <w:style w:type="paragraph" w:customStyle="1" w:styleId="3331">
    <w:name w:val="3.3.3.1"/>
    <w:basedOn w:val="Normal"/>
    <w:next w:val="Normal"/>
    <w:autoRedefine/>
    <w:uiPriority w:val="10"/>
    <w:qFormat/>
    <w:rsid w:val="008D736D"/>
    <w:pPr>
      <w:widowControl w:val="0"/>
      <w:pBdr>
        <w:top w:val="single" w:sz="6" w:space="8" w:color="A5A5A5"/>
        <w:bottom w:val="single" w:sz="6" w:space="8" w:color="A5A5A5"/>
      </w:pBd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aps/>
      <w:spacing w:val="30"/>
      <w:kern w:val="2"/>
      <w:sz w:val="24"/>
      <w:szCs w:val="72"/>
      <w:lang w:val="en-US" w:eastAsia="zh-CN"/>
    </w:rPr>
  </w:style>
  <w:style w:type="character" w:customStyle="1" w:styleId="NaslovChar">
    <w:name w:val="Naslov Char"/>
    <w:basedOn w:val="Zadanifontodlomka"/>
    <w:link w:val="Naslov"/>
    <w:uiPriority w:val="10"/>
    <w:rsid w:val="008D736D"/>
    <w:rPr>
      <w:rFonts w:ascii="Times New Roman" w:eastAsia="Times New Roman" w:hAnsi="Times New Roman" w:cs="Times New Roman"/>
      <w:caps/>
      <w:spacing w:val="30"/>
      <w:kern w:val="2"/>
      <w:sz w:val="24"/>
      <w:szCs w:val="72"/>
      <w:lang w:val="en-US" w:eastAsia="zh-CN"/>
    </w:rPr>
  </w:style>
  <w:style w:type="paragraph" w:customStyle="1" w:styleId="Podnaslov1">
    <w:name w:val="Podnaslov1"/>
    <w:basedOn w:val="Normal"/>
    <w:next w:val="Normal"/>
    <w:uiPriority w:val="11"/>
    <w:qFormat/>
    <w:rsid w:val="008D736D"/>
    <w:pPr>
      <w:numPr>
        <w:ilvl w:val="1"/>
      </w:numPr>
      <w:spacing w:line="300" w:lineRule="auto"/>
      <w:jc w:val="center"/>
    </w:pPr>
    <w:rPr>
      <w:rFonts w:ascii="Times New Roman" w:hAnsi="Times New Roman"/>
      <w:color w:val="44546A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D736D"/>
    <w:rPr>
      <w:rFonts w:ascii="Times New Roman" w:hAnsi="Times New Roman"/>
      <w:color w:val="44546A"/>
      <w:sz w:val="28"/>
      <w:szCs w:val="28"/>
    </w:rPr>
  </w:style>
  <w:style w:type="character" w:styleId="Naglaeno">
    <w:name w:val="Strong"/>
    <w:basedOn w:val="Zadanifontodlomka"/>
    <w:uiPriority w:val="22"/>
    <w:qFormat/>
    <w:rsid w:val="008D736D"/>
    <w:rPr>
      <w:b/>
      <w:bCs/>
    </w:rPr>
  </w:style>
  <w:style w:type="character" w:customStyle="1" w:styleId="Istaknuto1">
    <w:name w:val="Istaknuto1"/>
    <w:basedOn w:val="Zadanifontodlomka"/>
    <w:uiPriority w:val="20"/>
    <w:qFormat/>
    <w:rsid w:val="008D736D"/>
    <w:rPr>
      <w:i/>
      <w:iCs/>
      <w:color w:val="000000"/>
    </w:rPr>
  </w:style>
  <w:style w:type="paragraph" w:customStyle="1" w:styleId="n3331">
    <w:name w:val="n3.3.3.1"/>
    <w:next w:val="Bezproreda"/>
    <w:uiPriority w:val="1"/>
    <w:qFormat/>
    <w:rsid w:val="008D736D"/>
    <w:pPr>
      <w:spacing w:after="0" w:line="240" w:lineRule="auto"/>
    </w:pPr>
    <w:rPr>
      <w:rFonts w:ascii="Times New Roman" w:hAnsi="Times New Roman"/>
      <w:color w:val="000000"/>
      <w:sz w:val="24"/>
      <w:szCs w:val="21"/>
    </w:rPr>
  </w:style>
  <w:style w:type="paragraph" w:customStyle="1" w:styleId="Citat1">
    <w:name w:val="Citat1"/>
    <w:basedOn w:val="Normal"/>
    <w:next w:val="Normal"/>
    <w:uiPriority w:val="29"/>
    <w:qFormat/>
    <w:rsid w:val="008D736D"/>
    <w:pPr>
      <w:spacing w:before="160" w:line="300" w:lineRule="auto"/>
      <w:ind w:left="720" w:right="720"/>
      <w:jc w:val="center"/>
    </w:pPr>
    <w:rPr>
      <w:rFonts w:ascii="Times New Roman" w:hAnsi="Times New Roman"/>
      <w:i/>
      <w:iCs/>
      <w:color w:val="7B7B7B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8D736D"/>
    <w:rPr>
      <w:rFonts w:ascii="Times New Roman" w:hAnsi="Times New Roman"/>
      <w:i/>
      <w:iCs/>
      <w:color w:val="7B7B7B"/>
      <w:sz w:val="24"/>
      <w:szCs w:val="24"/>
    </w:rPr>
  </w:style>
  <w:style w:type="paragraph" w:customStyle="1" w:styleId="Naglaencitat1">
    <w:name w:val="Naglašen citat1"/>
    <w:basedOn w:val="Normal"/>
    <w:next w:val="Normal"/>
    <w:uiPriority w:val="30"/>
    <w:qFormat/>
    <w:rsid w:val="008D736D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F5496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D736D"/>
    <w:rPr>
      <w:rFonts w:ascii="Calibri Light" w:eastAsia="Times New Roman" w:hAnsi="Calibri Light" w:cs="Times New Roman"/>
      <w:caps/>
      <w:color w:val="2F5496"/>
      <w:sz w:val="28"/>
      <w:szCs w:val="28"/>
    </w:rPr>
  </w:style>
  <w:style w:type="character" w:customStyle="1" w:styleId="Neupadljivoisticanje1">
    <w:name w:val="Neupadljivo isticanje1"/>
    <w:basedOn w:val="Zadanifontodlomka"/>
    <w:uiPriority w:val="19"/>
    <w:qFormat/>
    <w:rsid w:val="008D736D"/>
    <w:rPr>
      <w:i/>
      <w:iCs/>
      <w:color w:val="595959"/>
    </w:rPr>
  </w:style>
  <w:style w:type="character" w:styleId="Jakoisticanje">
    <w:name w:val="Intense Emphasis"/>
    <w:basedOn w:val="Zadanifontodlomka"/>
    <w:uiPriority w:val="21"/>
    <w:qFormat/>
    <w:rsid w:val="008D736D"/>
    <w:rPr>
      <w:b/>
      <w:bCs/>
      <w:i/>
      <w:iCs/>
      <w:color w:val="auto"/>
    </w:rPr>
  </w:style>
  <w:style w:type="character" w:customStyle="1" w:styleId="Neupadljivareferenca1">
    <w:name w:val="Neupadljiva referenca1"/>
    <w:basedOn w:val="Zadanifontodlomka"/>
    <w:uiPriority w:val="31"/>
    <w:qFormat/>
    <w:rsid w:val="008D736D"/>
    <w:rPr>
      <w:caps w:val="0"/>
      <w:smallCaps/>
      <w:color w:val="404040"/>
      <w:spacing w:val="0"/>
      <w:u w:val="single" w:color="7F7F7F"/>
    </w:rPr>
  </w:style>
  <w:style w:type="character" w:styleId="Istaknutareferenca">
    <w:name w:val="Intense Reference"/>
    <w:basedOn w:val="Zadanifontodlomka"/>
    <w:uiPriority w:val="32"/>
    <w:qFormat/>
    <w:rsid w:val="008D736D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Zadanifontodlomka"/>
    <w:uiPriority w:val="33"/>
    <w:qFormat/>
    <w:rsid w:val="008D736D"/>
    <w:rPr>
      <w:b/>
      <w:bCs/>
      <w:caps w:val="0"/>
      <w:smallCaps/>
      <w:spacing w:val="0"/>
    </w:rPr>
  </w:style>
  <w:style w:type="paragraph" w:styleId="TOCNaslov">
    <w:name w:val="TOC Heading"/>
    <w:basedOn w:val="Naslov1"/>
    <w:next w:val="Normal"/>
    <w:uiPriority w:val="39"/>
    <w:unhideWhenUsed/>
    <w:qFormat/>
    <w:rsid w:val="008D736D"/>
    <w:pPr>
      <w:outlineLvl w:val="9"/>
    </w:pPr>
  </w:style>
  <w:style w:type="numbering" w:customStyle="1" w:styleId="Bezpopisa1111">
    <w:name w:val="Bez popisa1111"/>
    <w:next w:val="Bezpopisa"/>
    <w:uiPriority w:val="99"/>
    <w:semiHidden/>
    <w:unhideWhenUsed/>
    <w:rsid w:val="008D736D"/>
  </w:style>
  <w:style w:type="paragraph" w:styleId="Odlomakpopisa">
    <w:name w:val="List Paragraph"/>
    <w:basedOn w:val="Normal"/>
    <w:qFormat/>
    <w:rsid w:val="008D736D"/>
    <w:pPr>
      <w:widowControl w:val="0"/>
      <w:spacing w:after="0" w:line="240" w:lineRule="auto"/>
      <w:ind w:left="720"/>
      <w:contextualSpacing/>
      <w:jc w:val="both"/>
    </w:pPr>
    <w:rPr>
      <w:rFonts w:ascii="Times New Roman" w:eastAsia="SimSun" w:hAnsi="Times New Roman" w:cs="Times New Roman"/>
      <w:b/>
      <w:kern w:val="2"/>
      <w:sz w:val="28"/>
      <w:szCs w:val="20"/>
      <w:lang w:val="en-US" w:eastAsia="zh-CN"/>
    </w:rPr>
  </w:style>
  <w:style w:type="character" w:customStyle="1" w:styleId="Hiperveza1">
    <w:name w:val="Hiperveza1"/>
    <w:basedOn w:val="Zadanifontodlomka"/>
    <w:uiPriority w:val="99"/>
    <w:unhideWhenUsed/>
    <w:rsid w:val="008D736D"/>
    <w:rPr>
      <w:color w:val="0563C1"/>
      <w:u w:val="single"/>
    </w:rPr>
  </w:style>
  <w:style w:type="table" w:customStyle="1" w:styleId="Reetkatablice1">
    <w:name w:val="Rešetka tablice1"/>
    <w:basedOn w:val="Obinatablica"/>
    <w:next w:val="Reetkatablice"/>
    <w:uiPriority w:val="39"/>
    <w:rsid w:val="008D736D"/>
    <w:pPr>
      <w:spacing w:after="0" w:line="240" w:lineRule="auto"/>
    </w:pPr>
    <w:rPr>
      <w:rFonts w:ascii="Times New Roman" w:hAnsi="Times New Roman"/>
      <w:color w:val="000000"/>
      <w:sz w:val="24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39"/>
    <w:rsid w:val="008D736D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D736D"/>
    <w:pPr>
      <w:widowControl w:val="0"/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customStyle="1" w:styleId="ZaglavljeChar">
    <w:name w:val="Zaglavlje Char"/>
    <w:basedOn w:val="Zadanifontodlomka"/>
    <w:link w:val="Zaglavlje"/>
    <w:uiPriority w:val="99"/>
    <w:rsid w:val="008D736D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Podnoje">
    <w:name w:val="footer"/>
    <w:basedOn w:val="Normal"/>
    <w:link w:val="PodnojeChar"/>
    <w:uiPriority w:val="99"/>
    <w:unhideWhenUsed/>
    <w:rsid w:val="008D736D"/>
    <w:pPr>
      <w:widowControl w:val="0"/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customStyle="1" w:styleId="PodnojeChar">
    <w:name w:val="Podnožje Char"/>
    <w:basedOn w:val="Zadanifontodlomka"/>
    <w:link w:val="Podnoje"/>
    <w:uiPriority w:val="99"/>
    <w:rsid w:val="008D736D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Sadraj1">
    <w:name w:val="toc 1"/>
    <w:basedOn w:val="Normal"/>
    <w:next w:val="Normal"/>
    <w:autoRedefine/>
    <w:uiPriority w:val="39"/>
    <w:unhideWhenUsed/>
    <w:rsid w:val="008D736D"/>
    <w:pPr>
      <w:widowControl w:val="0"/>
      <w:spacing w:after="10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Sadraj2">
    <w:name w:val="toc 2"/>
    <w:basedOn w:val="Normal"/>
    <w:next w:val="Normal"/>
    <w:autoRedefine/>
    <w:uiPriority w:val="39"/>
    <w:unhideWhenUsed/>
    <w:rsid w:val="008D736D"/>
    <w:pPr>
      <w:widowControl w:val="0"/>
      <w:spacing w:after="100" w:line="240" w:lineRule="auto"/>
      <w:ind w:left="210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customStyle="1" w:styleId="Naslov2Char1">
    <w:name w:val="Naslov 2 Char1"/>
    <w:basedOn w:val="Zadanifontodlomka"/>
    <w:uiPriority w:val="9"/>
    <w:semiHidden/>
    <w:rsid w:val="008D73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Char1">
    <w:name w:val="Naslov 3 Char1"/>
    <w:basedOn w:val="Zadanifontodlomka"/>
    <w:uiPriority w:val="9"/>
    <w:semiHidden/>
    <w:rsid w:val="008D73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Char1">
    <w:name w:val="Naslov 4 Char1"/>
    <w:basedOn w:val="Zadanifontodlomka"/>
    <w:uiPriority w:val="9"/>
    <w:semiHidden/>
    <w:rsid w:val="008D736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5Char1">
    <w:name w:val="Naslov 5 Char1"/>
    <w:basedOn w:val="Zadanifontodlomka"/>
    <w:uiPriority w:val="9"/>
    <w:semiHidden/>
    <w:rsid w:val="008D736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slov6Char1">
    <w:name w:val="Naslov 6 Char1"/>
    <w:basedOn w:val="Zadanifontodlomka"/>
    <w:uiPriority w:val="9"/>
    <w:semiHidden/>
    <w:rsid w:val="008D736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Char1">
    <w:name w:val="Naslov 7 Char1"/>
    <w:basedOn w:val="Zadanifontodlomka"/>
    <w:uiPriority w:val="9"/>
    <w:semiHidden/>
    <w:rsid w:val="008D736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Char1">
    <w:name w:val="Naslov 8 Char1"/>
    <w:basedOn w:val="Zadanifontodlomka"/>
    <w:uiPriority w:val="9"/>
    <w:semiHidden/>
    <w:rsid w:val="008D736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1">
    <w:name w:val="Naslov 9 Char1"/>
    <w:basedOn w:val="Zadanifontodlomka"/>
    <w:uiPriority w:val="9"/>
    <w:semiHidden/>
    <w:rsid w:val="008D73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slov">
    <w:name w:val="Title"/>
    <w:basedOn w:val="Normal"/>
    <w:next w:val="Normal"/>
    <w:link w:val="NaslovChar"/>
    <w:uiPriority w:val="10"/>
    <w:qFormat/>
    <w:rsid w:val="008D736D"/>
    <w:pPr>
      <w:spacing w:after="0" w:line="240" w:lineRule="auto"/>
      <w:contextualSpacing/>
    </w:pPr>
    <w:rPr>
      <w:rFonts w:ascii="Times New Roman" w:eastAsia="Times New Roman" w:hAnsi="Times New Roman" w:cs="Times New Roman"/>
      <w:caps/>
      <w:spacing w:val="30"/>
      <w:kern w:val="2"/>
      <w:sz w:val="24"/>
      <w:szCs w:val="72"/>
      <w:lang w:val="en-US" w:eastAsia="zh-CN"/>
    </w:rPr>
  </w:style>
  <w:style w:type="character" w:customStyle="1" w:styleId="NaslovChar1">
    <w:name w:val="Naslov Char1"/>
    <w:basedOn w:val="Zadanifontodlomka"/>
    <w:uiPriority w:val="10"/>
    <w:rsid w:val="008D73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D736D"/>
    <w:pPr>
      <w:numPr>
        <w:ilvl w:val="1"/>
      </w:numPr>
    </w:pPr>
    <w:rPr>
      <w:rFonts w:ascii="Times New Roman" w:hAnsi="Times New Roman"/>
      <w:color w:val="44546A"/>
      <w:sz w:val="28"/>
      <w:szCs w:val="28"/>
    </w:rPr>
  </w:style>
  <w:style w:type="character" w:customStyle="1" w:styleId="PodnaslovChar1">
    <w:name w:val="Podnaslov Char1"/>
    <w:basedOn w:val="Zadanifontodlomka"/>
    <w:uiPriority w:val="11"/>
    <w:rsid w:val="008D736D"/>
    <w:rPr>
      <w:rFonts w:eastAsiaTheme="minorEastAsia"/>
      <w:color w:val="5A5A5A" w:themeColor="text1" w:themeTint="A5"/>
      <w:spacing w:val="15"/>
    </w:rPr>
  </w:style>
  <w:style w:type="character" w:styleId="Istaknuto">
    <w:name w:val="Emphasis"/>
    <w:basedOn w:val="Zadanifontodlomka"/>
    <w:uiPriority w:val="20"/>
    <w:qFormat/>
    <w:rsid w:val="008D736D"/>
    <w:rPr>
      <w:i/>
      <w:iCs/>
    </w:rPr>
  </w:style>
  <w:style w:type="paragraph" w:styleId="Bezproreda">
    <w:name w:val="No Spacing"/>
    <w:uiPriority w:val="1"/>
    <w:qFormat/>
    <w:rsid w:val="008D736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D736D"/>
    <w:pPr>
      <w:spacing w:before="200"/>
      <w:ind w:left="864" w:right="864"/>
      <w:jc w:val="center"/>
    </w:pPr>
    <w:rPr>
      <w:rFonts w:ascii="Times New Roman" w:hAnsi="Times New Roman"/>
      <w:i/>
      <w:iCs/>
      <w:color w:val="7B7B7B"/>
      <w:sz w:val="24"/>
      <w:szCs w:val="24"/>
    </w:rPr>
  </w:style>
  <w:style w:type="character" w:customStyle="1" w:styleId="CitatChar1">
    <w:name w:val="Citat Char1"/>
    <w:basedOn w:val="Zadanifontodlomka"/>
    <w:uiPriority w:val="29"/>
    <w:rsid w:val="008D736D"/>
    <w:rPr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D736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Calibri Light" w:eastAsia="Times New Roman" w:hAnsi="Calibri Light" w:cs="Times New Roman"/>
      <w:caps/>
      <w:color w:val="2F5496"/>
      <w:sz w:val="28"/>
      <w:szCs w:val="28"/>
    </w:rPr>
  </w:style>
  <w:style w:type="character" w:customStyle="1" w:styleId="NaglaencitatChar1">
    <w:name w:val="Naglašen citat Char1"/>
    <w:basedOn w:val="Zadanifontodlomka"/>
    <w:uiPriority w:val="30"/>
    <w:rsid w:val="008D736D"/>
    <w:rPr>
      <w:i/>
      <w:iCs/>
      <w:color w:val="5B9BD5" w:themeColor="accent1"/>
    </w:rPr>
  </w:style>
  <w:style w:type="character" w:styleId="Neupadljivoisticanje">
    <w:name w:val="Subtle Emphasis"/>
    <w:basedOn w:val="Zadanifontodlomka"/>
    <w:uiPriority w:val="19"/>
    <w:qFormat/>
    <w:rsid w:val="008D736D"/>
    <w:rPr>
      <w:i/>
      <w:iCs/>
      <w:color w:val="404040" w:themeColor="text1" w:themeTint="BF"/>
    </w:rPr>
  </w:style>
  <w:style w:type="character" w:styleId="Neupadljivareferenca">
    <w:name w:val="Subtle Reference"/>
    <w:basedOn w:val="Zadanifontodlomka"/>
    <w:uiPriority w:val="31"/>
    <w:qFormat/>
    <w:rsid w:val="008D736D"/>
    <w:rPr>
      <w:smallCaps/>
      <w:color w:val="5A5A5A" w:themeColor="text1" w:themeTint="A5"/>
    </w:rPr>
  </w:style>
  <w:style w:type="character" w:styleId="Hiperveza">
    <w:name w:val="Hyperlink"/>
    <w:basedOn w:val="Zadanifontodlomka"/>
    <w:uiPriority w:val="99"/>
    <w:semiHidden/>
    <w:unhideWhenUsed/>
    <w:rsid w:val="008D736D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8D7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v.lokv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s.rudolfa.strohala.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9083</Words>
  <Characters>51775</Characters>
  <Application>Microsoft Office Word</Application>
  <DocSecurity>0</DocSecurity>
  <Lines>431</Lines>
  <Paragraphs>121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korisnik</cp:lastModifiedBy>
  <cp:revision>9</cp:revision>
  <dcterms:created xsi:type="dcterms:W3CDTF">2023-09-08T08:33:00Z</dcterms:created>
  <dcterms:modified xsi:type="dcterms:W3CDTF">2023-10-04T09:12:00Z</dcterms:modified>
</cp:coreProperties>
</file>