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03" w:rsidRPr="00A23403" w:rsidRDefault="00A23403" w:rsidP="00A234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REZULTATI JAVNOG POZI</w:t>
      </w:r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VA ZA PONUDE, Škole u prirodi učenika 3. i 4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. razred</w:t>
      </w:r>
      <w:r w:rsidR="0008446A">
        <w:rPr>
          <w:rFonts w:ascii="Arial" w:eastAsia="Times New Roman" w:hAnsi="Arial" w:cs="Arial"/>
          <w:b/>
          <w:bCs/>
          <w:color w:val="000000"/>
          <w:lang w:eastAsia="hr-HR"/>
        </w:rPr>
        <w:t xml:space="preserve">a OŠ Rudolfa </w:t>
      </w:r>
      <w:proofErr w:type="spellStart"/>
      <w:r w:rsidR="0008446A">
        <w:rPr>
          <w:rFonts w:ascii="Arial" w:eastAsia="Times New Roman" w:hAnsi="Arial" w:cs="Arial"/>
          <w:b/>
          <w:bCs/>
          <w:color w:val="000000"/>
          <w:lang w:eastAsia="hr-HR"/>
        </w:rPr>
        <w:t>Strohala</w:t>
      </w:r>
      <w:proofErr w:type="spellEnd"/>
      <w:r w:rsidR="0008446A">
        <w:rPr>
          <w:rFonts w:ascii="Arial" w:eastAsia="Times New Roman" w:hAnsi="Arial" w:cs="Arial"/>
          <w:b/>
          <w:bCs/>
          <w:color w:val="000000"/>
          <w:lang w:eastAsia="hr-HR"/>
        </w:rPr>
        <w:t>, Lokve, OŠ</w:t>
      </w:r>
      <w:bookmarkStart w:id="0" w:name="_GoBack"/>
      <w:bookmarkEnd w:id="0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Ivanke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</w:t>
      </w:r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rohar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Fužine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 i OŠ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Mrkopalj</w:t>
      </w:r>
      <w:proofErr w:type="spellEnd"/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 xml:space="preserve">Na zajedničkom sastanku povjerenstava za provedbu višednevne školske ekskurzije OŠ Rudolfa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 xml:space="preserve">, Lokve, OŠ Ivanke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T</w:t>
      </w:r>
      <w:r w:rsidR="00096480">
        <w:rPr>
          <w:rFonts w:ascii="Arial" w:eastAsia="Times New Roman" w:hAnsi="Arial" w:cs="Arial"/>
          <w:color w:val="000000"/>
          <w:lang w:eastAsia="hr-HR"/>
        </w:rPr>
        <w:t>rohar</w:t>
      </w:r>
      <w:proofErr w:type="spellEnd"/>
      <w:r w:rsidR="00096480">
        <w:rPr>
          <w:rFonts w:ascii="Arial" w:eastAsia="Times New Roman" w:hAnsi="Arial" w:cs="Arial"/>
          <w:color w:val="000000"/>
          <w:lang w:eastAsia="hr-HR"/>
        </w:rPr>
        <w:t xml:space="preserve">, </w:t>
      </w:r>
      <w:proofErr w:type="spellStart"/>
      <w:r w:rsidR="00096480">
        <w:rPr>
          <w:rFonts w:ascii="Arial" w:eastAsia="Times New Roman" w:hAnsi="Arial" w:cs="Arial"/>
          <w:color w:val="000000"/>
          <w:lang w:eastAsia="hr-HR"/>
        </w:rPr>
        <w:t>Fužine</w:t>
      </w:r>
      <w:proofErr w:type="spellEnd"/>
      <w:r w:rsidR="00096480">
        <w:rPr>
          <w:rFonts w:ascii="Arial" w:eastAsia="Times New Roman" w:hAnsi="Arial" w:cs="Arial"/>
          <w:color w:val="000000"/>
          <w:lang w:eastAsia="hr-HR"/>
        </w:rPr>
        <w:t xml:space="preserve"> i OŠ </w:t>
      </w:r>
      <w:proofErr w:type="spellStart"/>
      <w:r w:rsidR="00096480">
        <w:rPr>
          <w:rFonts w:ascii="Arial" w:eastAsia="Times New Roman" w:hAnsi="Arial" w:cs="Arial"/>
          <w:color w:val="000000"/>
          <w:lang w:eastAsia="hr-HR"/>
        </w:rPr>
        <w:t>Mrkopalj</w:t>
      </w:r>
      <w:proofErr w:type="spellEnd"/>
      <w:r w:rsidR="00096480">
        <w:rPr>
          <w:rFonts w:ascii="Arial" w:eastAsia="Times New Roman" w:hAnsi="Arial" w:cs="Arial"/>
          <w:color w:val="000000"/>
          <w:lang w:eastAsia="hr-HR"/>
        </w:rPr>
        <w:t xml:space="preserve"> održanom u srijedu, 12. veljače 2020</w:t>
      </w:r>
      <w:r w:rsidRPr="00A23403">
        <w:rPr>
          <w:rFonts w:ascii="Arial" w:eastAsia="Times New Roman" w:hAnsi="Arial" w:cs="Arial"/>
          <w:color w:val="000000"/>
          <w:lang w:eastAsia="hr-HR"/>
        </w:rPr>
        <w:t xml:space="preserve">. godine u </w:t>
      </w:r>
      <w:r w:rsidR="00096480">
        <w:rPr>
          <w:rFonts w:ascii="Arial" w:eastAsia="Times New Roman" w:hAnsi="Arial" w:cs="Arial"/>
          <w:color w:val="000000"/>
          <w:lang w:eastAsia="hr-HR"/>
        </w:rPr>
        <w:t xml:space="preserve">prostorijama OŠ Ivanke </w:t>
      </w:r>
      <w:proofErr w:type="spellStart"/>
      <w:r w:rsidR="00096480">
        <w:rPr>
          <w:rFonts w:ascii="Arial" w:eastAsia="Times New Roman" w:hAnsi="Arial" w:cs="Arial"/>
          <w:color w:val="000000"/>
          <w:lang w:eastAsia="hr-HR"/>
        </w:rPr>
        <w:t>Trohar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>, zbog javnog otvaranja ponuda pristiglih temeljem zajedničkog javnog poziva, razmatrane su sljedeće ponude turističkih agencija:</w:t>
      </w:r>
    </w:p>
    <w:p w:rsidR="00A23403" w:rsidRPr="00A23403" w:rsidRDefault="00A23403" w:rsidP="000964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A23403" w:rsidRPr="00A23403">
        <w:rPr>
          <w:rFonts w:ascii="Arial" w:eastAsia="Times New Roman" w:hAnsi="Arial" w:cs="Arial"/>
          <w:b/>
          <w:bCs/>
          <w:color w:val="000000"/>
          <w:lang w:eastAsia="hr-HR"/>
        </w:rPr>
        <w:t>. ALIBI d.o.o., Umag</w:t>
      </w:r>
    </w:p>
    <w:p w:rsidR="00096480" w:rsidRPr="00096480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096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.N.A.B.A.R</w:t>
      </w:r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</w:t>
      </w:r>
      <w:proofErr w:type="spellStart"/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>Tours</w:t>
      </w:r>
      <w:proofErr w:type="spellEnd"/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, Rijeka</w:t>
      </w:r>
    </w:p>
    <w:p w:rsidR="00A23403" w:rsidRPr="00A23403" w:rsidRDefault="00096480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3. Media Turist, Zagreb</w:t>
      </w:r>
    </w:p>
    <w:p w:rsidR="00A23403" w:rsidRPr="00A23403" w:rsidRDefault="00096480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="00A23403"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  <w:proofErr w:type="spellStart"/>
      <w:r w:rsidR="00A23403" w:rsidRPr="00A23403">
        <w:rPr>
          <w:rFonts w:ascii="Arial" w:eastAsia="Times New Roman" w:hAnsi="Arial" w:cs="Arial"/>
          <w:b/>
          <w:bCs/>
          <w:color w:val="000000"/>
          <w:lang w:eastAsia="hr-HR"/>
        </w:rPr>
        <w:t>Arriv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travel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>, Rijeka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096480" w:rsidRDefault="00096480" w:rsidP="00A23403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096480">
        <w:rPr>
          <w:rFonts w:ascii="Arial" w:eastAsia="Times New Roman" w:hAnsi="Arial" w:cs="Arial"/>
          <w:sz w:val="24"/>
          <w:szCs w:val="24"/>
          <w:lang w:eastAsia="hr-HR"/>
        </w:rPr>
        <w:t>Sve agencije su ispunile natječajne uvjete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09648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23403" w:rsidRDefault="00A23403" w:rsidP="00A23403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 xml:space="preserve">Temeljem Pravilnika o izvođenju izleta, ekskurzija i drugih odgojno-obrazovnih aktivnosti izvan škole (NN br. 87/14. i 81/15.), čl.15, stavak 4. 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Povjerenstvo za provedbu višednevne školske ekskurzije odabralo je sljedeće ponude:</w:t>
      </w:r>
    </w:p>
    <w:p w:rsidR="00DF7FCC" w:rsidRPr="00A23403" w:rsidRDefault="00DF7FCC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6480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. ALIBI d.o.o., Umag</w:t>
      </w:r>
    </w:p>
    <w:p w:rsidR="00096480" w:rsidRPr="00096480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096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.N.A.B.A.R</w:t>
      </w:r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</w:t>
      </w:r>
      <w:proofErr w:type="spellStart"/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>Tours</w:t>
      </w:r>
      <w:proofErr w:type="spellEnd"/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, Rijeka</w:t>
      </w:r>
    </w:p>
    <w:p w:rsidR="00096480" w:rsidRPr="00A23403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3. Media Turist, Zagreb</w:t>
      </w:r>
    </w:p>
    <w:p w:rsidR="00096480" w:rsidRPr="00A23403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Arriv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travel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>, Rijeka</w:t>
      </w:r>
    </w:p>
    <w:p w:rsidR="00096480" w:rsidRPr="00A23403" w:rsidRDefault="00096480" w:rsidP="00096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Navedene agencije moći će se predstaviti roditeljima učenika OŠ Rudolfa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Lokve, OŠ Ivanke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</w:t>
      </w:r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rohar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Fužine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 i OŠ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Mrkopalj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na zajedničkom roditeljskom sastanku koji će se održati u O</w:t>
      </w:r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Š Rudolfa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Strohala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 Lokve, 26. veljače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u 16:00 sati.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>Povjerenstvo je odlučilo da agencije za predstavljanje imaju svaka po 10 minuta.</w:t>
      </w:r>
    </w:p>
    <w:p w:rsidR="00A23403" w:rsidRPr="00A23403" w:rsidRDefault="00A23403" w:rsidP="00A2340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>Predsjednica zajedničkog povjerenstva:</w:t>
      </w:r>
    </w:p>
    <w:p w:rsidR="00A23403" w:rsidRPr="00A23403" w:rsidRDefault="00096480" w:rsidP="00A234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Irena Vlahinić</w:t>
      </w:r>
    </w:p>
    <w:p w:rsidR="007531D6" w:rsidRDefault="007531D6" w:rsidP="00A23403"/>
    <w:sectPr w:rsidR="0075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03"/>
    <w:rsid w:val="00026808"/>
    <w:rsid w:val="0008446A"/>
    <w:rsid w:val="00096480"/>
    <w:rsid w:val="007531D6"/>
    <w:rsid w:val="00906D40"/>
    <w:rsid w:val="00A23403"/>
    <w:rsid w:val="00D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SKOLADE</dc:creator>
  <cp:lastModifiedBy>kjh</cp:lastModifiedBy>
  <cp:revision>2</cp:revision>
  <dcterms:created xsi:type="dcterms:W3CDTF">2020-02-18T10:17:00Z</dcterms:created>
  <dcterms:modified xsi:type="dcterms:W3CDTF">2020-02-18T10:17:00Z</dcterms:modified>
</cp:coreProperties>
</file>